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4DAEE" w14:textId="77777777" w:rsidR="0027693F" w:rsidRPr="00271ED2" w:rsidRDefault="0027693F" w:rsidP="0027693F">
      <w:pPr>
        <w:widowControl w:val="0"/>
        <w:autoSpaceDE w:val="0"/>
        <w:autoSpaceDN w:val="0"/>
        <w:adjustRightInd w:val="0"/>
        <w:jc w:val="both"/>
        <w:rPr>
          <w:rFonts w:ascii="Arial" w:eastAsia="Gungsuh" w:hAnsi="Arial" w:cs="Arial"/>
          <w:b/>
          <w:bCs/>
          <w:lang w:val="en-US"/>
        </w:rPr>
      </w:pPr>
      <w:r w:rsidRPr="00271ED2">
        <w:rPr>
          <w:rFonts w:ascii="Arial" w:eastAsia="Gungsuh" w:hAnsi="Arial" w:cs="Arial"/>
          <w:b/>
          <w:bCs/>
          <w:lang w:val="en-US"/>
        </w:rPr>
        <w:t xml:space="preserve">Staff News </w:t>
      </w:r>
    </w:p>
    <w:p w14:paraId="7A550167" w14:textId="41DAFE13" w:rsidR="0027693F" w:rsidRPr="007A684D" w:rsidRDefault="0027693F" w:rsidP="0027693F">
      <w:pPr>
        <w:widowControl w:val="0"/>
        <w:autoSpaceDE w:val="0"/>
        <w:autoSpaceDN w:val="0"/>
        <w:adjustRightInd w:val="0"/>
        <w:jc w:val="both"/>
        <w:rPr>
          <w:rFonts w:ascii="Arial" w:eastAsia="Gungsuh" w:hAnsi="Arial" w:cs="Arial"/>
          <w:lang w:val="en-US"/>
        </w:rPr>
      </w:pPr>
      <w:r w:rsidRPr="007A684D">
        <w:rPr>
          <w:rFonts w:ascii="Arial" w:eastAsia="Gungsuh" w:hAnsi="Arial" w:cs="Arial"/>
          <w:lang w:val="en-US"/>
        </w:rPr>
        <w:t xml:space="preserve">We are delighted that </w:t>
      </w:r>
      <w:proofErr w:type="spellStart"/>
      <w:r w:rsidRPr="007A684D">
        <w:rPr>
          <w:rFonts w:ascii="Arial" w:eastAsia="Gungsuh" w:hAnsi="Arial" w:cs="Arial"/>
          <w:lang w:val="en-US"/>
        </w:rPr>
        <w:t>Dr</w:t>
      </w:r>
      <w:proofErr w:type="spellEnd"/>
      <w:r w:rsidRPr="007A684D">
        <w:rPr>
          <w:rFonts w:ascii="Arial" w:eastAsia="Gungsuh" w:hAnsi="Arial" w:cs="Arial"/>
          <w:lang w:val="en-US"/>
        </w:rPr>
        <w:t xml:space="preserve"> Helen </w:t>
      </w:r>
      <w:proofErr w:type="spellStart"/>
      <w:r w:rsidRPr="007A684D">
        <w:rPr>
          <w:rFonts w:ascii="Arial" w:eastAsia="Gungsuh" w:hAnsi="Arial" w:cs="Arial"/>
          <w:lang w:val="en-US"/>
        </w:rPr>
        <w:t>Dumigan</w:t>
      </w:r>
      <w:proofErr w:type="spellEnd"/>
      <w:r w:rsidRPr="007A684D">
        <w:rPr>
          <w:rFonts w:ascii="Arial" w:eastAsia="Gungsuh" w:hAnsi="Arial" w:cs="Arial"/>
          <w:lang w:val="en-US"/>
        </w:rPr>
        <w:t>, previously a Registrar with us, has joined us as an Acute Care GP. Andrea Griffiths is our new Registrar, and we are in the process of recruiting a replacement for Dr Maguire.</w:t>
      </w:r>
    </w:p>
    <w:p w14:paraId="1CE02D2C" w14:textId="0EAD1279" w:rsidR="002A7ECA" w:rsidRDefault="002A7ECA" w:rsidP="0027693F">
      <w:pPr>
        <w:widowControl w:val="0"/>
        <w:autoSpaceDE w:val="0"/>
        <w:autoSpaceDN w:val="0"/>
        <w:adjustRightInd w:val="0"/>
        <w:jc w:val="both"/>
        <w:rPr>
          <w:rFonts w:ascii="Arial" w:eastAsia="Gungsuh" w:hAnsi="Arial" w:cs="Arial"/>
          <w:lang w:val="en-US"/>
        </w:rPr>
      </w:pPr>
      <w:r>
        <w:rPr>
          <w:rFonts w:ascii="Arial" w:eastAsia="Gungsuh" w:hAnsi="Arial" w:cs="Arial"/>
          <w:lang w:val="en-US"/>
        </w:rPr>
        <w:t xml:space="preserve">Welcome - </w:t>
      </w:r>
      <w:r w:rsidR="0027693F" w:rsidRPr="007A684D">
        <w:rPr>
          <w:rFonts w:ascii="Arial" w:eastAsia="Gungsuh" w:hAnsi="Arial" w:cs="Arial"/>
          <w:lang w:val="en-US"/>
        </w:rPr>
        <w:t xml:space="preserve">Lauren </w:t>
      </w:r>
      <w:proofErr w:type="spellStart"/>
      <w:r w:rsidR="0027693F" w:rsidRPr="007A684D">
        <w:rPr>
          <w:rFonts w:ascii="Arial" w:eastAsia="Gungsuh" w:hAnsi="Arial" w:cs="Arial"/>
          <w:lang w:val="en-US"/>
        </w:rPr>
        <w:t>Rowney</w:t>
      </w:r>
      <w:proofErr w:type="spellEnd"/>
      <w:r w:rsidR="0027693F" w:rsidRPr="007A684D">
        <w:rPr>
          <w:rFonts w:ascii="Arial" w:eastAsia="Gungsuh" w:hAnsi="Arial" w:cs="Arial"/>
          <w:lang w:val="en-US"/>
        </w:rPr>
        <w:t xml:space="preserve"> and Michelle King have</w:t>
      </w:r>
      <w:r>
        <w:rPr>
          <w:rFonts w:ascii="Arial" w:eastAsia="Gungsuh" w:hAnsi="Arial" w:cs="Arial"/>
          <w:lang w:val="en-US"/>
        </w:rPr>
        <w:t xml:space="preserve"> joined the administrative team. </w:t>
      </w:r>
      <w:r w:rsidR="0027693F" w:rsidRPr="007A684D">
        <w:rPr>
          <w:rFonts w:ascii="Arial" w:eastAsia="Gungsuh" w:hAnsi="Arial" w:cs="Arial"/>
          <w:lang w:val="en-US"/>
        </w:rPr>
        <w:t>Please join us in welcoming them all to the Practice.</w:t>
      </w:r>
      <w:r w:rsidR="0027693F">
        <w:rPr>
          <w:rFonts w:ascii="Arial" w:eastAsia="Gungsuh" w:hAnsi="Arial" w:cs="Arial"/>
          <w:lang w:val="en-US"/>
        </w:rPr>
        <w:t xml:space="preserve"> </w:t>
      </w:r>
    </w:p>
    <w:p w14:paraId="372C2704" w14:textId="20AA69C6" w:rsidR="0027693F" w:rsidRDefault="002A7ECA" w:rsidP="0027693F">
      <w:pPr>
        <w:widowControl w:val="0"/>
        <w:autoSpaceDE w:val="0"/>
        <w:autoSpaceDN w:val="0"/>
        <w:adjustRightInd w:val="0"/>
        <w:jc w:val="both"/>
        <w:rPr>
          <w:rFonts w:ascii="Arial" w:eastAsia="Gungsuh" w:hAnsi="Arial" w:cs="Arial"/>
          <w:lang w:val="en-US"/>
        </w:rPr>
      </w:pPr>
      <w:r>
        <w:rPr>
          <w:rFonts w:ascii="Arial" w:eastAsia="Gungsuh" w:hAnsi="Arial" w:cs="Arial"/>
          <w:lang w:val="en-US"/>
        </w:rPr>
        <w:t xml:space="preserve">Cheerio - </w:t>
      </w:r>
      <w:r w:rsidR="0027693F" w:rsidRPr="007A684D">
        <w:rPr>
          <w:rFonts w:ascii="Arial" w:eastAsia="Gungsuh" w:hAnsi="Arial" w:cs="Arial"/>
          <w:lang w:val="en-US"/>
        </w:rPr>
        <w:t xml:space="preserve">We are very sorry to be losing Nina </w:t>
      </w:r>
      <w:proofErr w:type="spellStart"/>
      <w:r w:rsidR="0027693F" w:rsidRPr="007A684D">
        <w:rPr>
          <w:rFonts w:ascii="Arial" w:eastAsia="Gungsuh" w:hAnsi="Arial" w:cs="Arial"/>
          <w:lang w:val="en-US"/>
        </w:rPr>
        <w:t>Runham</w:t>
      </w:r>
      <w:proofErr w:type="spellEnd"/>
      <w:r w:rsidR="0027693F" w:rsidRPr="007A684D">
        <w:rPr>
          <w:rFonts w:ascii="Arial" w:eastAsia="Gungsuh" w:hAnsi="Arial" w:cs="Arial"/>
          <w:lang w:val="en-US"/>
        </w:rPr>
        <w:t xml:space="preserve"> from the </w:t>
      </w:r>
      <w:proofErr w:type="spellStart"/>
      <w:r w:rsidR="0027693F" w:rsidRPr="007A684D">
        <w:rPr>
          <w:rFonts w:ascii="Arial" w:eastAsia="Gungsuh" w:hAnsi="Arial" w:cs="Arial"/>
          <w:lang w:val="en-US"/>
        </w:rPr>
        <w:t>Girton</w:t>
      </w:r>
      <w:proofErr w:type="spellEnd"/>
      <w:r w:rsidR="0027693F" w:rsidRPr="007A684D">
        <w:rPr>
          <w:rFonts w:ascii="Arial" w:eastAsia="Gungsuh" w:hAnsi="Arial" w:cs="Arial"/>
          <w:lang w:val="en-US"/>
        </w:rPr>
        <w:t xml:space="preserve"> Surgery,</w:t>
      </w:r>
      <w:r w:rsidR="005B4560">
        <w:rPr>
          <w:rFonts w:ascii="Arial" w:eastAsia="Gungsuh" w:hAnsi="Arial" w:cs="Arial"/>
          <w:lang w:val="en-US"/>
        </w:rPr>
        <w:t xml:space="preserve"> </w:t>
      </w:r>
      <w:r w:rsidR="0027693F" w:rsidRPr="007A684D">
        <w:rPr>
          <w:rFonts w:ascii="Arial" w:eastAsia="Gungsuh" w:hAnsi="Arial" w:cs="Arial"/>
          <w:lang w:val="en-US"/>
        </w:rPr>
        <w:t>but wish her all the very best in her new role.</w:t>
      </w:r>
    </w:p>
    <w:p w14:paraId="73FFE523" w14:textId="77777777" w:rsidR="0027693F" w:rsidRPr="0061326E" w:rsidRDefault="0027693F" w:rsidP="0027693F">
      <w:pPr>
        <w:widowControl w:val="0"/>
        <w:autoSpaceDE w:val="0"/>
        <w:autoSpaceDN w:val="0"/>
        <w:adjustRightInd w:val="0"/>
        <w:jc w:val="both"/>
        <w:rPr>
          <w:rFonts w:ascii="Arial" w:eastAsia="Gungsuh" w:hAnsi="Arial" w:cs="Arial"/>
          <w:b/>
          <w:bCs/>
          <w:lang w:val="en-US"/>
        </w:rPr>
      </w:pPr>
      <w:r w:rsidRPr="0061326E">
        <w:rPr>
          <w:rFonts w:ascii="Arial" w:eastAsia="Gungsuh" w:hAnsi="Arial" w:cs="Arial"/>
          <w:b/>
          <w:bCs/>
          <w:lang w:val="en-US"/>
        </w:rPr>
        <w:t>EPS</w:t>
      </w:r>
    </w:p>
    <w:p w14:paraId="14246322" w14:textId="22A2460D" w:rsidR="005B4560" w:rsidRDefault="0027693F" w:rsidP="005B4560">
      <w:pPr>
        <w:widowControl w:val="0"/>
        <w:autoSpaceDE w:val="0"/>
        <w:autoSpaceDN w:val="0"/>
        <w:adjustRightInd w:val="0"/>
        <w:jc w:val="both"/>
        <w:rPr>
          <w:rFonts w:ascii="Arial" w:eastAsia="Gungsuh" w:hAnsi="Arial" w:cs="Arial"/>
          <w:lang w:val="en-US"/>
        </w:rPr>
      </w:pPr>
      <w:r w:rsidRPr="007A684D">
        <w:rPr>
          <w:rFonts w:ascii="Arial" w:eastAsia="Gungsuh" w:hAnsi="Arial" w:cs="Arial"/>
          <w:lang w:val="en-US"/>
        </w:rPr>
        <w:t>Fr</w:t>
      </w:r>
      <w:r>
        <w:rPr>
          <w:rFonts w:ascii="Arial" w:eastAsia="Gungsuh" w:hAnsi="Arial" w:cs="Arial"/>
          <w:lang w:val="en-US"/>
        </w:rPr>
        <w:t>o</w:t>
      </w:r>
      <w:r w:rsidRPr="007A684D">
        <w:rPr>
          <w:rFonts w:ascii="Arial" w:eastAsia="Gungsuh" w:hAnsi="Arial" w:cs="Arial"/>
          <w:lang w:val="en-US"/>
        </w:rPr>
        <w:t xml:space="preserve">m 1st July we have been offering an Electronic Prescription Service. </w:t>
      </w:r>
      <w:r>
        <w:rPr>
          <w:rFonts w:ascii="Arial" w:eastAsia="Gungsuh" w:hAnsi="Arial" w:cs="Arial"/>
          <w:lang w:val="en-US"/>
        </w:rPr>
        <w:t xml:space="preserve">Instead of prescriptions being collected from reception by the patient or courier, we can now send them electronically to the patient’s chosen pharmacy. </w:t>
      </w:r>
    </w:p>
    <w:p w14:paraId="3B0668E0" w14:textId="6B0D8C3E" w:rsidR="0027693F" w:rsidRDefault="0027693F" w:rsidP="0027693F">
      <w:pPr>
        <w:widowControl w:val="0"/>
        <w:autoSpaceDE w:val="0"/>
        <w:autoSpaceDN w:val="0"/>
        <w:adjustRightInd w:val="0"/>
        <w:jc w:val="both"/>
        <w:rPr>
          <w:rFonts w:ascii="Arial" w:eastAsia="Gungsuh" w:hAnsi="Arial" w:cs="Arial"/>
          <w:lang w:val="en-US"/>
        </w:rPr>
      </w:pPr>
      <w:r w:rsidRPr="007A684D">
        <w:rPr>
          <w:rFonts w:ascii="Arial" w:eastAsia="Gungsuh" w:hAnsi="Arial" w:cs="Arial"/>
          <w:lang w:val="en-US"/>
        </w:rPr>
        <w:t xml:space="preserve">You will need to continue to request your prescription yourself, via </w:t>
      </w:r>
      <w:r w:rsidR="005B4560">
        <w:rPr>
          <w:rFonts w:ascii="Arial" w:eastAsia="Gungsuh" w:hAnsi="Arial" w:cs="Arial"/>
          <w:lang w:val="en-US"/>
        </w:rPr>
        <w:t>our website,</w:t>
      </w:r>
      <w:r w:rsidRPr="007A684D">
        <w:rPr>
          <w:rFonts w:ascii="Arial" w:eastAsia="Gungsuh" w:hAnsi="Arial" w:cs="Arial"/>
          <w:lang w:val="en-US"/>
        </w:rPr>
        <w:t xml:space="preserve"> or through your pharmacy. We do not accept prescription requests over the phone.</w:t>
      </w:r>
    </w:p>
    <w:p w14:paraId="6A506BE0" w14:textId="289C2E79" w:rsidR="0027693F" w:rsidRPr="006D6C34" w:rsidRDefault="005B4560" w:rsidP="0027693F">
      <w:pPr>
        <w:widowControl w:val="0"/>
        <w:autoSpaceDE w:val="0"/>
        <w:autoSpaceDN w:val="0"/>
        <w:adjustRightInd w:val="0"/>
        <w:jc w:val="both"/>
        <w:rPr>
          <w:rFonts w:ascii="Arial" w:eastAsia="Gungsuh" w:hAnsi="Arial" w:cs="Arial"/>
          <w:b/>
          <w:bCs/>
          <w:lang w:val="en-US"/>
        </w:rPr>
      </w:pPr>
      <w:r>
        <w:rPr>
          <w:rFonts w:ascii="Arial" w:eastAsia="Gungsuh" w:hAnsi="Arial" w:cs="Arial"/>
          <w:b/>
          <w:bCs/>
          <w:lang w:val="en-US"/>
        </w:rPr>
        <w:t>Book Appointments Online</w:t>
      </w:r>
    </w:p>
    <w:p w14:paraId="1FAD49E0" w14:textId="77777777" w:rsidR="005B4560" w:rsidRDefault="0027693F" w:rsidP="0027693F">
      <w:pPr>
        <w:widowControl w:val="0"/>
        <w:autoSpaceDE w:val="0"/>
        <w:autoSpaceDN w:val="0"/>
        <w:adjustRightInd w:val="0"/>
        <w:jc w:val="both"/>
        <w:rPr>
          <w:rFonts w:ascii="Arial" w:eastAsia="Gungsuh" w:hAnsi="Arial" w:cs="Arial"/>
          <w:b/>
          <w:bCs/>
          <w:lang w:val="en-US"/>
        </w:rPr>
      </w:pPr>
      <w:r w:rsidRPr="007A684D">
        <w:rPr>
          <w:rFonts w:ascii="Arial" w:eastAsia="Gungsuh" w:hAnsi="Arial" w:cs="Arial"/>
          <w:lang w:val="en-US"/>
        </w:rPr>
        <w:t>Have you signed up to book appointments and order repeat medication</w:t>
      </w:r>
      <w:r>
        <w:rPr>
          <w:rFonts w:ascii="Arial" w:eastAsia="Gungsuh" w:hAnsi="Arial" w:cs="Arial"/>
          <w:lang w:val="en-US"/>
        </w:rPr>
        <w:t xml:space="preserve"> online</w:t>
      </w:r>
      <w:r w:rsidR="005B4560">
        <w:rPr>
          <w:rFonts w:ascii="Arial" w:eastAsia="Gungsuh" w:hAnsi="Arial" w:cs="Arial"/>
          <w:lang w:val="en-US"/>
        </w:rPr>
        <w:t xml:space="preserve"> via our new website</w:t>
      </w:r>
      <w:r>
        <w:rPr>
          <w:rFonts w:ascii="Arial" w:eastAsia="Gungsuh" w:hAnsi="Arial" w:cs="Arial"/>
          <w:lang w:val="en-US"/>
        </w:rPr>
        <w:t xml:space="preserve">? You can also </w:t>
      </w:r>
      <w:r w:rsidRPr="007A684D">
        <w:rPr>
          <w:rFonts w:ascii="Arial" w:eastAsia="Gungsuh" w:hAnsi="Arial" w:cs="Arial"/>
          <w:lang w:val="en-US"/>
        </w:rPr>
        <w:t>view test results and medical record</w:t>
      </w:r>
      <w:r>
        <w:rPr>
          <w:rFonts w:ascii="Arial" w:eastAsia="Gungsuh" w:hAnsi="Arial" w:cs="Arial"/>
          <w:lang w:val="en-US"/>
        </w:rPr>
        <w:t>s</w:t>
      </w:r>
      <w:r w:rsidRPr="007A684D">
        <w:rPr>
          <w:rFonts w:ascii="Arial" w:eastAsia="Gungsuh" w:hAnsi="Arial" w:cs="Arial"/>
          <w:lang w:val="en-US"/>
        </w:rPr>
        <w:t xml:space="preserve"> (from the date of the request). Please call into reception with some ID, </w:t>
      </w:r>
      <w:r>
        <w:rPr>
          <w:rFonts w:ascii="Arial" w:eastAsia="Gungsuh" w:hAnsi="Arial" w:cs="Arial"/>
          <w:lang w:val="en-US"/>
        </w:rPr>
        <w:t>to</w:t>
      </w:r>
      <w:r w:rsidRPr="007A684D">
        <w:rPr>
          <w:rFonts w:ascii="Arial" w:eastAsia="Gungsuh" w:hAnsi="Arial" w:cs="Arial"/>
          <w:lang w:val="en-US"/>
        </w:rPr>
        <w:t xml:space="preserve"> register for this service.</w:t>
      </w:r>
      <w:r w:rsidRPr="0027693F">
        <w:rPr>
          <w:rFonts w:ascii="Arial" w:eastAsia="Gungsuh" w:hAnsi="Arial" w:cs="Arial"/>
          <w:b/>
          <w:bCs/>
          <w:lang w:val="en-US"/>
        </w:rPr>
        <w:t xml:space="preserve"> </w:t>
      </w:r>
    </w:p>
    <w:p w14:paraId="50EBDE06" w14:textId="069866D2" w:rsidR="0027693F" w:rsidRPr="002E35EC" w:rsidRDefault="0027693F" w:rsidP="0027693F">
      <w:pPr>
        <w:widowControl w:val="0"/>
        <w:autoSpaceDE w:val="0"/>
        <w:autoSpaceDN w:val="0"/>
        <w:adjustRightInd w:val="0"/>
        <w:jc w:val="both"/>
        <w:rPr>
          <w:rFonts w:ascii="Arial" w:eastAsia="Gungsuh" w:hAnsi="Arial" w:cs="Arial"/>
          <w:b/>
          <w:bCs/>
          <w:lang w:val="en-US"/>
        </w:rPr>
      </w:pPr>
      <w:r w:rsidRPr="002E35EC">
        <w:rPr>
          <w:rFonts w:ascii="Arial" w:eastAsia="Gungsuh" w:hAnsi="Arial" w:cs="Arial"/>
          <w:b/>
          <w:bCs/>
          <w:lang w:val="en-US"/>
        </w:rPr>
        <w:t>Extended Hours</w:t>
      </w:r>
    </w:p>
    <w:p w14:paraId="2185748A" w14:textId="1A11D0ED" w:rsidR="00FB3BF1" w:rsidRDefault="0027693F" w:rsidP="005B4560">
      <w:pPr>
        <w:widowControl w:val="0"/>
        <w:autoSpaceDE w:val="0"/>
        <w:autoSpaceDN w:val="0"/>
        <w:adjustRightInd w:val="0"/>
        <w:jc w:val="both"/>
        <w:rPr>
          <w:rFonts w:ascii="Arial" w:eastAsia="Gungsuh" w:hAnsi="Arial" w:cs="Arial"/>
          <w:lang w:val="en-US"/>
        </w:rPr>
      </w:pPr>
      <w:r>
        <w:rPr>
          <w:rFonts w:ascii="Arial" w:eastAsia="Gungsuh" w:hAnsi="Arial" w:cs="Arial"/>
          <w:lang w:val="en-US"/>
        </w:rPr>
        <w:t>Evening and weekend appointments</w:t>
      </w:r>
      <w:r w:rsidRPr="007A684D">
        <w:rPr>
          <w:rFonts w:ascii="Arial" w:eastAsia="Gungsuh" w:hAnsi="Arial" w:cs="Arial"/>
          <w:lang w:val="en-US"/>
        </w:rPr>
        <w:t xml:space="preserve"> to see a GP or a nurse are available to all patients for routine issues. Our patients can be seen at Nuffield Road Medical Centre, Ely or </w:t>
      </w:r>
      <w:proofErr w:type="spellStart"/>
      <w:r w:rsidRPr="007A684D">
        <w:rPr>
          <w:rFonts w:ascii="Arial" w:eastAsia="Gungsuh" w:hAnsi="Arial" w:cs="Arial"/>
          <w:lang w:val="en-US"/>
        </w:rPr>
        <w:t>Comberton</w:t>
      </w:r>
      <w:proofErr w:type="spellEnd"/>
      <w:r w:rsidRPr="007A684D">
        <w:rPr>
          <w:rFonts w:ascii="Arial" w:eastAsia="Gungsuh" w:hAnsi="Arial" w:cs="Arial"/>
          <w:lang w:val="en-US"/>
        </w:rPr>
        <w:t xml:space="preserve"> Surgeries. Our reception will offer these appointments to you when you call.</w:t>
      </w:r>
    </w:p>
    <w:p w14:paraId="3888C0C1" w14:textId="77777777" w:rsidR="00FB3BF1" w:rsidRDefault="00FB3BF1" w:rsidP="005B4560">
      <w:pPr>
        <w:widowControl w:val="0"/>
        <w:autoSpaceDE w:val="0"/>
        <w:autoSpaceDN w:val="0"/>
        <w:adjustRightInd w:val="0"/>
        <w:jc w:val="both"/>
        <w:rPr>
          <w:rFonts w:ascii="Arial" w:eastAsia="Gungsuh" w:hAnsi="Arial" w:cs="Arial"/>
          <w:lang w:val="en-US"/>
        </w:rPr>
      </w:pPr>
    </w:p>
    <w:p w14:paraId="004D4CFA" w14:textId="5E4AD010" w:rsidR="005B4560" w:rsidRPr="001F5199" w:rsidRDefault="005B4560" w:rsidP="005B4560">
      <w:pPr>
        <w:widowControl w:val="0"/>
        <w:autoSpaceDE w:val="0"/>
        <w:autoSpaceDN w:val="0"/>
        <w:adjustRightInd w:val="0"/>
        <w:jc w:val="both"/>
        <w:rPr>
          <w:rFonts w:ascii="Arial" w:eastAsia="Gungsuh" w:hAnsi="Arial" w:cs="Arial"/>
          <w:b/>
          <w:bCs/>
          <w:lang w:val="en-US"/>
        </w:rPr>
      </w:pPr>
      <w:r>
        <w:rPr>
          <w:rFonts w:ascii="Arial" w:eastAsia="Gungsuh" w:hAnsi="Arial" w:cs="Arial"/>
          <w:lang w:val="en-US"/>
        </w:rPr>
        <w:br w:type="column"/>
      </w:r>
      <w:r w:rsidRPr="001F5199">
        <w:rPr>
          <w:rFonts w:ascii="Arial" w:eastAsia="Gungsuh" w:hAnsi="Arial" w:cs="Arial"/>
          <w:b/>
          <w:bCs/>
          <w:lang w:val="en-US"/>
        </w:rPr>
        <w:lastRenderedPageBreak/>
        <w:t>Flu</w:t>
      </w:r>
      <w:r>
        <w:rPr>
          <w:rFonts w:ascii="Arial" w:eastAsia="Gungsuh" w:hAnsi="Arial" w:cs="Arial"/>
          <w:b/>
          <w:bCs/>
          <w:lang w:val="en-US"/>
        </w:rPr>
        <w:t xml:space="preserve"> Vaccines – Book an Appointment Now!</w:t>
      </w:r>
    </w:p>
    <w:p w14:paraId="308EC732" w14:textId="77777777" w:rsidR="005B4560" w:rsidRPr="007A684D" w:rsidRDefault="005B4560" w:rsidP="005B4560">
      <w:pPr>
        <w:widowControl w:val="0"/>
        <w:autoSpaceDE w:val="0"/>
        <w:autoSpaceDN w:val="0"/>
        <w:adjustRightInd w:val="0"/>
        <w:jc w:val="both"/>
        <w:rPr>
          <w:rFonts w:ascii="Arial" w:eastAsia="Gungsuh" w:hAnsi="Arial" w:cs="Arial"/>
          <w:lang w:val="en-US"/>
        </w:rPr>
      </w:pPr>
      <w:r w:rsidRPr="007A684D">
        <w:rPr>
          <w:rFonts w:ascii="Arial" w:eastAsia="Gungsuh" w:hAnsi="Arial" w:cs="Arial"/>
          <w:lang w:val="en-US"/>
        </w:rPr>
        <w:t xml:space="preserve">Are you eligible for a flu vaccination? Flu Clinics are available now at Huntingdon Road. Ring 01223 364127 </w:t>
      </w:r>
      <w:r>
        <w:rPr>
          <w:rFonts w:ascii="Arial" w:eastAsia="Gungsuh" w:hAnsi="Arial" w:cs="Arial"/>
          <w:lang w:val="en-US"/>
        </w:rPr>
        <w:t>or ask at reception</w:t>
      </w:r>
      <w:r w:rsidRPr="007A684D">
        <w:rPr>
          <w:rFonts w:ascii="Arial" w:eastAsia="Gungsuh" w:hAnsi="Arial" w:cs="Arial"/>
          <w:lang w:val="en-US"/>
        </w:rPr>
        <w:t>.</w:t>
      </w:r>
    </w:p>
    <w:p w14:paraId="0C369FA9" w14:textId="707CA1BA" w:rsidR="00271ED2" w:rsidRPr="007A684D" w:rsidRDefault="00271ED2" w:rsidP="00271ED2">
      <w:pPr>
        <w:widowControl w:val="0"/>
        <w:autoSpaceDE w:val="0"/>
        <w:autoSpaceDN w:val="0"/>
        <w:adjustRightInd w:val="0"/>
        <w:jc w:val="both"/>
        <w:rPr>
          <w:rFonts w:ascii="Arial" w:eastAsia="Gungsuh" w:hAnsi="Arial" w:cs="Arial"/>
          <w:b/>
          <w:bCs/>
          <w:lang w:val="en-US"/>
        </w:rPr>
      </w:pPr>
      <w:r w:rsidRPr="007A684D">
        <w:rPr>
          <w:rFonts w:ascii="Arial" w:eastAsia="Gungsuh" w:hAnsi="Arial" w:cs="Arial"/>
          <w:b/>
          <w:bCs/>
          <w:lang w:val="en-US"/>
        </w:rPr>
        <w:t xml:space="preserve">Patient Group Thanks and Welcome </w:t>
      </w:r>
    </w:p>
    <w:p w14:paraId="2697CB5F" w14:textId="49B6BF30" w:rsidR="00271ED2" w:rsidRPr="007A684D" w:rsidRDefault="00271ED2" w:rsidP="00271ED2">
      <w:pPr>
        <w:widowControl w:val="0"/>
        <w:autoSpaceDE w:val="0"/>
        <w:autoSpaceDN w:val="0"/>
        <w:adjustRightInd w:val="0"/>
        <w:jc w:val="both"/>
        <w:rPr>
          <w:rFonts w:ascii="Arial" w:eastAsia="Gungsuh" w:hAnsi="Arial" w:cs="Arial"/>
          <w:lang w:val="en-US"/>
        </w:rPr>
      </w:pPr>
      <w:r w:rsidRPr="007A684D">
        <w:rPr>
          <w:rFonts w:ascii="Arial" w:eastAsia="Gungsuh" w:hAnsi="Arial" w:cs="Arial"/>
          <w:lang w:val="en-US"/>
        </w:rPr>
        <w:t xml:space="preserve">A huge thank you and cheerio to Jean Harding, Yvonne </w:t>
      </w:r>
      <w:proofErr w:type="spellStart"/>
      <w:r w:rsidRPr="007A684D">
        <w:rPr>
          <w:rFonts w:ascii="Arial" w:eastAsia="Gungsuh" w:hAnsi="Arial" w:cs="Arial"/>
          <w:lang w:val="en-US"/>
        </w:rPr>
        <w:t>Higgons</w:t>
      </w:r>
      <w:proofErr w:type="spellEnd"/>
      <w:r w:rsidRPr="007A684D">
        <w:rPr>
          <w:rFonts w:ascii="Arial" w:eastAsia="Gungsuh" w:hAnsi="Arial" w:cs="Arial"/>
          <w:lang w:val="en-US"/>
        </w:rPr>
        <w:t>,</w:t>
      </w:r>
      <w:r w:rsidR="00CC5A8C">
        <w:rPr>
          <w:rFonts w:ascii="Arial" w:eastAsia="Gungsuh" w:hAnsi="Arial" w:cs="Arial"/>
          <w:lang w:val="en-US"/>
        </w:rPr>
        <w:t xml:space="preserve"> and David Faulkner, whose</w:t>
      </w:r>
      <w:r w:rsidRPr="007A684D">
        <w:rPr>
          <w:rFonts w:ascii="Arial" w:eastAsia="Gungsuh" w:hAnsi="Arial" w:cs="Arial"/>
          <w:lang w:val="en-US"/>
        </w:rPr>
        <w:t xml:space="preserve"> commitment </w:t>
      </w:r>
      <w:r w:rsidR="00CC5A8C">
        <w:rPr>
          <w:rFonts w:ascii="Arial" w:eastAsia="Gungsuh" w:hAnsi="Arial" w:cs="Arial"/>
          <w:lang w:val="en-US"/>
        </w:rPr>
        <w:t xml:space="preserve">to the Patient Group </w:t>
      </w:r>
      <w:r w:rsidRPr="007A684D">
        <w:rPr>
          <w:rFonts w:ascii="Arial" w:eastAsia="Gungsuh" w:hAnsi="Arial" w:cs="Arial"/>
          <w:lang w:val="en-US"/>
        </w:rPr>
        <w:t xml:space="preserve">over many years has been much valued by the Partners and staff at Huntingdon Road and </w:t>
      </w:r>
      <w:proofErr w:type="spellStart"/>
      <w:r w:rsidRPr="007A684D">
        <w:rPr>
          <w:rFonts w:ascii="Arial" w:eastAsia="Gungsuh" w:hAnsi="Arial" w:cs="Arial"/>
          <w:lang w:val="en-US"/>
        </w:rPr>
        <w:t>Girton</w:t>
      </w:r>
      <w:proofErr w:type="spellEnd"/>
      <w:r w:rsidR="00CC5A8C">
        <w:rPr>
          <w:rFonts w:ascii="Arial" w:eastAsia="Gungsuh" w:hAnsi="Arial" w:cs="Arial"/>
          <w:lang w:val="en-US"/>
        </w:rPr>
        <w:t xml:space="preserve"> Surgeries</w:t>
      </w:r>
      <w:r w:rsidRPr="007A684D">
        <w:rPr>
          <w:rFonts w:ascii="Arial" w:eastAsia="Gungsuh" w:hAnsi="Arial" w:cs="Arial"/>
          <w:lang w:val="en-US"/>
        </w:rPr>
        <w:t>.</w:t>
      </w:r>
      <w:r>
        <w:rPr>
          <w:rFonts w:ascii="Arial" w:eastAsia="Gungsuh" w:hAnsi="Arial" w:cs="Arial"/>
          <w:lang w:val="en-US"/>
        </w:rPr>
        <w:t xml:space="preserve"> </w:t>
      </w:r>
    </w:p>
    <w:p w14:paraId="2861BF19" w14:textId="37B00CC0" w:rsidR="00271ED2" w:rsidRPr="007A684D" w:rsidRDefault="00271ED2" w:rsidP="00271ED2">
      <w:pPr>
        <w:widowControl w:val="0"/>
        <w:autoSpaceDE w:val="0"/>
        <w:autoSpaceDN w:val="0"/>
        <w:adjustRightInd w:val="0"/>
        <w:jc w:val="both"/>
        <w:rPr>
          <w:rFonts w:ascii="Arial" w:eastAsia="Gungsuh" w:hAnsi="Arial" w:cs="Arial"/>
          <w:lang w:val="en-US"/>
        </w:rPr>
      </w:pPr>
      <w:r w:rsidRPr="007A684D">
        <w:rPr>
          <w:rFonts w:ascii="Arial" w:eastAsia="Gungsuh" w:hAnsi="Arial" w:cs="Arial"/>
          <w:lang w:val="en-US"/>
        </w:rPr>
        <w:t>Welcome to Jennifer Deegan</w:t>
      </w:r>
      <w:r w:rsidR="00CC5A8C">
        <w:rPr>
          <w:rFonts w:ascii="Arial" w:eastAsia="Gungsuh" w:hAnsi="Arial" w:cs="Arial"/>
          <w:lang w:val="en-US"/>
        </w:rPr>
        <w:t xml:space="preserve"> and </w:t>
      </w:r>
      <w:r>
        <w:rPr>
          <w:rFonts w:ascii="Arial" w:eastAsia="Gungsuh" w:hAnsi="Arial" w:cs="Arial"/>
          <w:lang w:val="en-US"/>
        </w:rPr>
        <w:t xml:space="preserve">Sue </w:t>
      </w:r>
      <w:proofErr w:type="spellStart"/>
      <w:r>
        <w:rPr>
          <w:rFonts w:ascii="Arial" w:eastAsia="Gungsuh" w:hAnsi="Arial" w:cs="Arial"/>
          <w:lang w:val="en-US"/>
        </w:rPr>
        <w:t>Mudie</w:t>
      </w:r>
      <w:proofErr w:type="spellEnd"/>
      <w:r>
        <w:rPr>
          <w:rFonts w:ascii="Arial" w:eastAsia="Gungsuh" w:hAnsi="Arial" w:cs="Arial"/>
          <w:lang w:val="en-US"/>
        </w:rPr>
        <w:t>, who join us as new Committee Member</w:t>
      </w:r>
      <w:r w:rsidR="00E96B38">
        <w:rPr>
          <w:rFonts w:ascii="Arial" w:eastAsia="Gungsuh" w:hAnsi="Arial" w:cs="Arial"/>
          <w:lang w:val="en-US"/>
        </w:rPr>
        <w:t>s</w:t>
      </w:r>
      <w:r>
        <w:rPr>
          <w:rFonts w:ascii="Arial" w:eastAsia="Gungsuh" w:hAnsi="Arial" w:cs="Arial"/>
          <w:lang w:val="en-US"/>
        </w:rPr>
        <w:t>.</w:t>
      </w:r>
    </w:p>
    <w:p w14:paraId="388A0FC2" w14:textId="77777777" w:rsidR="007A684D" w:rsidRPr="002E35EC" w:rsidRDefault="007A684D" w:rsidP="007A684D">
      <w:pPr>
        <w:widowControl w:val="0"/>
        <w:autoSpaceDE w:val="0"/>
        <w:autoSpaceDN w:val="0"/>
        <w:adjustRightInd w:val="0"/>
        <w:jc w:val="both"/>
        <w:rPr>
          <w:rFonts w:ascii="Arial" w:eastAsia="Gungsuh" w:hAnsi="Arial" w:cs="Arial"/>
          <w:b/>
          <w:bCs/>
          <w:lang w:val="en-US"/>
        </w:rPr>
      </w:pPr>
      <w:r w:rsidRPr="002E35EC">
        <w:rPr>
          <w:rFonts w:ascii="Arial" w:eastAsia="Gungsuh" w:hAnsi="Arial" w:cs="Arial"/>
          <w:b/>
          <w:bCs/>
          <w:lang w:val="en-US"/>
        </w:rPr>
        <w:t>Join the Patient Group</w:t>
      </w:r>
    </w:p>
    <w:p w14:paraId="238B5188" w14:textId="14D482F1" w:rsidR="007A684D" w:rsidRPr="007A684D" w:rsidRDefault="007A684D" w:rsidP="007A684D">
      <w:pPr>
        <w:widowControl w:val="0"/>
        <w:autoSpaceDE w:val="0"/>
        <w:autoSpaceDN w:val="0"/>
        <w:adjustRightInd w:val="0"/>
        <w:jc w:val="both"/>
        <w:rPr>
          <w:rFonts w:ascii="Arial" w:eastAsia="Gungsuh" w:hAnsi="Arial" w:cs="Arial"/>
          <w:lang w:val="en-US"/>
        </w:rPr>
      </w:pPr>
      <w:r w:rsidRPr="007A684D">
        <w:rPr>
          <w:rFonts w:ascii="Arial" w:eastAsia="Gungsuh" w:hAnsi="Arial" w:cs="Arial"/>
          <w:lang w:val="en-US"/>
        </w:rPr>
        <w:t xml:space="preserve">The Patient Group </w:t>
      </w:r>
      <w:r w:rsidR="005B4560">
        <w:rPr>
          <w:rFonts w:ascii="Arial" w:eastAsia="Gungsuh" w:hAnsi="Arial" w:cs="Arial"/>
          <w:lang w:val="en-US"/>
        </w:rPr>
        <w:t xml:space="preserve">is a voluntary </w:t>
      </w:r>
      <w:proofErr w:type="spellStart"/>
      <w:r w:rsidR="005B4560">
        <w:rPr>
          <w:rFonts w:ascii="Arial" w:eastAsia="Gungsuh" w:hAnsi="Arial" w:cs="Arial"/>
          <w:lang w:val="en-US"/>
        </w:rPr>
        <w:t>organi</w:t>
      </w:r>
      <w:r w:rsidR="002A7ECA">
        <w:rPr>
          <w:rFonts w:ascii="Arial" w:eastAsia="Gungsuh" w:hAnsi="Arial" w:cs="Arial"/>
          <w:lang w:val="en-US"/>
        </w:rPr>
        <w:t>s</w:t>
      </w:r>
      <w:r w:rsidR="005B4560">
        <w:rPr>
          <w:rFonts w:ascii="Arial" w:eastAsia="Gungsuh" w:hAnsi="Arial" w:cs="Arial"/>
          <w:lang w:val="en-US"/>
        </w:rPr>
        <w:t>ation</w:t>
      </w:r>
      <w:proofErr w:type="spellEnd"/>
      <w:r w:rsidR="005B4560">
        <w:rPr>
          <w:rFonts w:ascii="Arial" w:eastAsia="Gungsuh" w:hAnsi="Arial" w:cs="Arial"/>
          <w:lang w:val="en-US"/>
        </w:rPr>
        <w:t xml:space="preserve"> that </w:t>
      </w:r>
      <w:r w:rsidR="002E35EC">
        <w:rPr>
          <w:rFonts w:ascii="Arial" w:eastAsia="Gungsuh" w:hAnsi="Arial" w:cs="Arial"/>
          <w:lang w:val="en-US"/>
        </w:rPr>
        <w:t>provides a communication bridge between the patients and staff at the surgery</w:t>
      </w:r>
      <w:r w:rsidR="005B4560">
        <w:rPr>
          <w:rFonts w:ascii="Arial" w:eastAsia="Gungsuh" w:hAnsi="Arial" w:cs="Arial"/>
          <w:lang w:val="en-US"/>
        </w:rPr>
        <w:t>. It helps</w:t>
      </w:r>
      <w:r w:rsidR="002E35EC">
        <w:rPr>
          <w:rFonts w:ascii="Arial" w:eastAsia="Gungsuh" w:hAnsi="Arial" w:cs="Arial"/>
          <w:lang w:val="en-US"/>
        </w:rPr>
        <w:t xml:space="preserve"> us to plan services that will best meet the </w:t>
      </w:r>
      <w:r w:rsidR="005B4560">
        <w:rPr>
          <w:rFonts w:ascii="Arial" w:eastAsia="Gungsuh" w:hAnsi="Arial" w:cs="Arial"/>
          <w:lang w:val="en-US"/>
        </w:rPr>
        <w:t xml:space="preserve">current and future </w:t>
      </w:r>
      <w:r w:rsidR="002E35EC">
        <w:rPr>
          <w:rFonts w:ascii="Arial" w:eastAsia="Gungsuh" w:hAnsi="Arial" w:cs="Arial"/>
          <w:lang w:val="en-US"/>
        </w:rPr>
        <w:t xml:space="preserve">needs of our population. </w:t>
      </w:r>
    </w:p>
    <w:p w14:paraId="10F526F9" w14:textId="6CC79D60" w:rsidR="005B4560" w:rsidRDefault="00712096" w:rsidP="00456696">
      <w:pPr>
        <w:widowControl w:val="0"/>
        <w:autoSpaceDE w:val="0"/>
        <w:autoSpaceDN w:val="0"/>
        <w:adjustRightInd w:val="0"/>
        <w:jc w:val="both"/>
        <w:rPr>
          <w:rFonts w:ascii="Arial" w:eastAsia="Gungsuh" w:hAnsi="Arial" w:cs="Arial"/>
          <w:lang w:val="en-US"/>
        </w:rPr>
      </w:pPr>
      <w:r>
        <w:rPr>
          <w:rFonts w:ascii="Arial" w:eastAsia="Gungsuh" w:hAnsi="Arial" w:cs="Arial"/>
          <w:lang w:val="en-US"/>
        </w:rPr>
        <w:t xml:space="preserve">Apply to join at the surgery reception or online: </w:t>
      </w:r>
      <w:hyperlink r:id="rId8" w:history="1">
        <w:r w:rsidR="005B4560" w:rsidRPr="006D1DA4">
          <w:rPr>
            <w:rStyle w:val="Hyperlink"/>
            <w:rFonts w:ascii="Arial" w:eastAsia="Gungsuh" w:hAnsi="Arial" w:cs="Arial"/>
            <w:lang w:val="en-US"/>
          </w:rPr>
          <w:t>http://www.huntingdonroadsurgery.co.uk</w:t>
        </w:r>
      </w:hyperlink>
      <w:r w:rsidR="007A684D" w:rsidRPr="007A684D">
        <w:rPr>
          <w:rFonts w:ascii="Arial" w:eastAsia="Gungsuh" w:hAnsi="Arial" w:cs="Arial"/>
          <w:lang w:val="en-US"/>
        </w:rPr>
        <w:t xml:space="preserve"> </w:t>
      </w:r>
    </w:p>
    <w:p w14:paraId="40ED4EEE" w14:textId="66677440" w:rsidR="00C416AE" w:rsidRDefault="00C416AE" w:rsidP="00456696">
      <w:pPr>
        <w:widowControl w:val="0"/>
        <w:autoSpaceDE w:val="0"/>
        <w:autoSpaceDN w:val="0"/>
        <w:adjustRightInd w:val="0"/>
        <w:jc w:val="both"/>
        <w:rPr>
          <w:rFonts w:ascii="Arial" w:eastAsia="Gungsuh" w:hAnsi="Arial" w:cs="Arial"/>
          <w:lang w:val="en-US"/>
        </w:rPr>
      </w:pPr>
      <w:r>
        <w:rPr>
          <w:rFonts w:ascii="Arial" w:eastAsia="Gungsuh" w:hAnsi="Arial" w:cs="Arial"/>
          <w:lang w:val="en-US"/>
        </w:rPr>
        <w:t>The Patient Group is a member of NAPP:</w:t>
      </w:r>
    </w:p>
    <w:p w14:paraId="42D62FC2" w14:textId="79641E8E" w:rsidR="00271ED2" w:rsidRPr="0085414B" w:rsidRDefault="005B4560" w:rsidP="00456696">
      <w:pPr>
        <w:widowControl w:val="0"/>
        <w:autoSpaceDE w:val="0"/>
        <w:autoSpaceDN w:val="0"/>
        <w:adjustRightInd w:val="0"/>
        <w:jc w:val="both"/>
        <w:rPr>
          <w:rFonts w:ascii="Arial" w:eastAsia="Gungsuh" w:hAnsi="Arial" w:cs="Arial"/>
          <w:b/>
          <w:bCs/>
          <w:lang w:val="en-US"/>
        </w:rPr>
      </w:pPr>
      <w:r>
        <w:rPr>
          <w:rFonts w:ascii="Arial" w:eastAsia="Gungsuh" w:hAnsi="Arial" w:cs="Arial"/>
          <w:b/>
          <w:bCs/>
          <w:noProof/>
          <w:lang w:eastAsia="en-GB"/>
        </w:rPr>
        <w:drawing>
          <wp:inline distT="0" distB="0" distL="0" distR="0" wp14:anchorId="3B9A7533" wp14:editId="2F22377D">
            <wp:extent cx="2686050" cy="586553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APP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644" cy="601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E4B9BB" w14:textId="0D725A37" w:rsidR="0085414B" w:rsidRPr="0085414B" w:rsidRDefault="00C416AE" w:rsidP="00456696">
      <w:pPr>
        <w:widowControl w:val="0"/>
        <w:autoSpaceDE w:val="0"/>
        <w:autoSpaceDN w:val="0"/>
        <w:adjustRightInd w:val="0"/>
        <w:jc w:val="both"/>
        <w:rPr>
          <w:rFonts w:ascii="Arial" w:eastAsia="Gungsuh" w:hAnsi="Arial" w:cs="Arial"/>
          <w:b/>
          <w:bCs/>
          <w:lang w:val="en-US"/>
        </w:rPr>
      </w:pPr>
      <w:r>
        <w:rPr>
          <w:rFonts w:ascii="Arial" w:eastAsia="Gungsuh" w:hAnsi="Arial" w:cs="Arial"/>
          <w:b/>
          <w:bCs/>
          <w:lang w:val="en-US"/>
        </w:rPr>
        <w:t>Green initiative</w:t>
      </w:r>
    </w:p>
    <w:p w14:paraId="6AFE019A" w14:textId="1811E0E3" w:rsidR="00C416AE" w:rsidRDefault="0085414B" w:rsidP="00EB6013">
      <w:pPr>
        <w:widowControl w:val="0"/>
        <w:autoSpaceDE w:val="0"/>
        <w:autoSpaceDN w:val="0"/>
        <w:adjustRightInd w:val="0"/>
        <w:jc w:val="both"/>
        <w:rPr>
          <w:rFonts w:ascii="Arial" w:eastAsia="Gungsuh" w:hAnsi="Arial" w:cs="Arial"/>
          <w:lang w:val="en-US"/>
        </w:rPr>
      </w:pPr>
      <w:r w:rsidRPr="0085414B">
        <w:rPr>
          <w:rFonts w:ascii="Arial" w:eastAsia="Gungsuh" w:hAnsi="Arial" w:cs="Arial"/>
          <w:lang w:val="en-US"/>
        </w:rPr>
        <w:t>One o</w:t>
      </w:r>
      <w:r>
        <w:rPr>
          <w:rFonts w:ascii="Arial" w:eastAsia="Gungsuh" w:hAnsi="Arial" w:cs="Arial"/>
          <w:lang w:val="en-US"/>
        </w:rPr>
        <w:t>f the priorities in our practice plan for this year is combatting climate chang</w:t>
      </w:r>
      <w:r w:rsidR="00C416AE">
        <w:rPr>
          <w:rFonts w:ascii="Arial" w:eastAsia="Gungsuh" w:hAnsi="Arial" w:cs="Arial"/>
          <w:lang w:val="en-US"/>
        </w:rPr>
        <w:t xml:space="preserve">e. As part of this we have been researching how to recycle </w:t>
      </w:r>
      <w:r>
        <w:rPr>
          <w:rFonts w:ascii="Arial" w:eastAsia="Gungsuh" w:hAnsi="Arial" w:cs="Arial"/>
          <w:lang w:val="en-US"/>
        </w:rPr>
        <w:t>medical devices</w:t>
      </w:r>
      <w:r w:rsidR="00C416AE">
        <w:rPr>
          <w:rFonts w:ascii="Arial" w:eastAsia="Gungsuh" w:hAnsi="Arial" w:cs="Arial"/>
          <w:lang w:val="en-US"/>
        </w:rPr>
        <w:t>. First Asthma inhalers…</w:t>
      </w:r>
    </w:p>
    <w:p w14:paraId="45C49291" w14:textId="14862A0A" w:rsidR="00EB6013" w:rsidRPr="00C416AE" w:rsidRDefault="00C416AE" w:rsidP="00EB6013">
      <w:pPr>
        <w:widowControl w:val="0"/>
        <w:autoSpaceDE w:val="0"/>
        <w:autoSpaceDN w:val="0"/>
        <w:adjustRightInd w:val="0"/>
        <w:jc w:val="both"/>
        <w:rPr>
          <w:rFonts w:ascii="Arial" w:eastAsia="Gungsuh" w:hAnsi="Arial" w:cs="Arial"/>
          <w:b/>
          <w:bCs/>
          <w:lang w:val="en-US"/>
        </w:rPr>
      </w:pPr>
      <w:r>
        <w:rPr>
          <w:rFonts w:ascii="Arial" w:eastAsia="Gungsuh" w:hAnsi="Arial" w:cs="Arial"/>
          <w:b/>
          <w:bCs/>
          <w:lang w:val="en-US"/>
        </w:rPr>
        <w:t>A</w:t>
      </w:r>
      <w:r w:rsidRPr="00C416AE">
        <w:rPr>
          <w:rFonts w:ascii="Arial" w:eastAsia="Gungsuh" w:hAnsi="Arial" w:cs="Arial"/>
          <w:b/>
          <w:bCs/>
          <w:lang w:val="en-US"/>
        </w:rPr>
        <w:t xml:space="preserve">sthma </w:t>
      </w:r>
      <w:r>
        <w:rPr>
          <w:rFonts w:ascii="Arial" w:eastAsia="Gungsuh" w:hAnsi="Arial" w:cs="Arial"/>
          <w:b/>
          <w:bCs/>
          <w:lang w:val="en-US"/>
        </w:rPr>
        <w:t>I</w:t>
      </w:r>
      <w:r w:rsidRPr="00C416AE">
        <w:rPr>
          <w:rFonts w:ascii="Arial" w:eastAsia="Gungsuh" w:hAnsi="Arial" w:cs="Arial"/>
          <w:b/>
          <w:bCs/>
          <w:lang w:val="en-US"/>
        </w:rPr>
        <w:t>nhaler</w:t>
      </w:r>
      <w:r>
        <w:rPr>
          <w:rFonts w:ascii="Arial" w:eastAsia="Gungsuh" w:hAnsi="Arial" w:cs="Arial"/>
          <w:b/>
          <w:bCs/>
          <w:lang w:val="en-US"/>
        </w:rPr>
        <w:t xml:space="preserve"> Recycling</w:t>
      </w:r>
    </w:p>
    <w:p w14:paraId="10372ECF" w14:textId="77777777" w:rsidR="00C416AE" w:rsidRDefault="0007702E" w:rsidP="00C416AE">
      <w:pPr>
        <w:widowControl w:val="0"/>
        <w:autoSpaceDE w:val="0"/>
        <w:autoSpaceDN w:val="0"/>
        <w:adjustRightInd w:val="0"/>
        <w:jc w:val="both"/>
        <w:rPr>
          <w:rFonts w:ascii="Arial" w:eastAsia="Gungsuh" w:hAnsi="Arial" w:cs="Arial"/>
          <w:lang w:val="en-US"/>
        </w:rPr>
      </w:pPr>
      <w:r>
        <w:rPr>
          <w:rFonts w:ascii="Arial" w:eastAsia="Gungsuh" w:hAnsi="Arial" w:cs="Arial"/>
          <w:lang w:val="en-US"/>
        </w:rPr>
        <w:t xml:space="preserve">If you would like to recycle your inhalers you can hand them in as part of the “Complete </w:t>
      </w:r>
      <w:proofErr w:type="gramStart"/>
      <w:r>
        <w:rPr>
          <w:rFonts w:ascii="Arial" w:eastAsia="Gungsuh" w:hAnsi="Arial" w:cs="Arial"/>
          <w:lang w:val="en-US"/>
        </w:rPr>
        <w:t>The</w:t>
      </w:r>
      <w:proofErr w:type="gramEnd"/>
      <w:r>
        <w:rPr>
          <w:rFonts w:ascii="Arial" w:eastAsia="Gungsuh" w:hAnsi="Arial" w:cs="Arial"/>
          <w:lang w:val="en-US"/>
        </w:rPr>
        <w:t xml:space="preserve"> Cycle” recycling scheme</w:t>
      </w:r>
      <w:r w:rsidR="00EB6013">
        <w:rPr>
          <w:rFonts w:ascii="Arial" w:eastAsia="Gungsuh" w:hAnsi="Arial" w:cs="Arial"/>
          <w:lang w:val="en-US"/>
        </w:rPr>
        <w:t xml:space="preserve">, run by </w:t>
      </w:r>
      <w:proofErr w:type="spellStart"/>
      <w:r w:rsidR="00EB6013">
        <w:rPr>
          <w:rFonts w:ascii="Arial" w:eastAsia="Gungsuh" w:hAnsi="Arial" w:cs="Arial"/>
          <w:lang w:val="en-US"/>
        </w:rPr>
        <w:t>GlaxoSmithCline</w:t>
      </w:r>
      <w:proofErr w:type="spellEnd"/>
      <w:r>
        <w:rPr>
          <w:rFonts w:ascii="Arial" w:eastAsia="Gungsuh" w:hAnsi="Arial" w:cs="Arial"/>
          <w:lang w:val="en-US"/>
        </w:rPr>
        <w:t xml:space="preserve">. </w:t>
      </w:r>
    </w:p>
    <w:p w14:paraId="2811F72F" w14:textId="3FA9B764" w:rsidR="0007702E" w:rsidRDefault="00C416AE" w:rsidP="00C416AE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Gungsuh" w:hAnsi="Arial" w:cs="Arial"/>
          <w:lang w:val="en-US"/>
        </w:rPr>
        <w:t xml:space="preserve">Hand them in at </w:t>
      </w:r>
      <w:r w:rsidR="0007702E">
        <w:rPr>
          <w:rFonts w:ascii="Arial" w:eastAsia="Gungsuh" w:hAnsi="Arial" w:cs="Arial"/>
          <w:lang w:val="en-US"/>
        </w:rPr>
        <w:t xml:space="preserve">pharmacists’ counters at branches of </w:t>
      </w:r>
      <w:r w:rsidR="0007702E" w:rsidRPr="0085414B">
        <w:rPr>
          <w:rFonts w:ascii="Arial" w:eastAsia="Times New Roman" w:hAnsi="Arial" w:cs="Arial"/>
          <w:lang w:eastAsia="en-GB"/>
        </w:rPr>
        <w:t>Boots</w:t>
      </w:r>
      <w:r w:rsidR="0007702E">
        <w:rPr>
          <w:rFonts w:ascii="Arial" w:eastAsia="Times New Roman" w:hAnsi="Arial" w:cs="Arial"/>
          <w:lang w:eastAsia="en-GB"/>
        </w:rPr>
        <w:t xml:space="preserve">, </w:t>
      </w:r>
      <w:r w:rsidR="0007702E" w:rsidRPr="0085414B">
        <w:rPr>
          <w:rFonts w:ascii="Arial" w:eastAsia="Times New Roman" w:hAnsi="Arial" w:cs="Arial"/>
          <w:lang w:eastAsia="en-GB"/>
        </w:rPr>
        <w:t>Superdrug</w:t>
      </w:r>
      <w:r w:rsidR="0007702E">
        <w:rPr>
          <w:rFonts w:ascii="Arial" w:eastAsia="Times New Roman" w:hAnsi="Arial" w:cs="Arial"/>
          <w:lang w:eastAsia="en-GB"/>
        </w:rPr>
        <w:t>, ASDA, Tesco</w:t>
      </w:r>
      <w:r w:rsidR="00FB3BF1">
        <w:rPr>
          <w:rFonts w:ascii="Arial" w:eastAsia="Times New Roman" w:hAnsi="Arial" w:cs="Arial"/>
          <w:lang w:eastAsia="en-GB"/>
        </w:rPr>
        <w:t xml:space="preserve"> </w:t>
      </w:r>
      <w:r w:rsidR="0007702E">
        <w:rPr>
          <w:rFonts w:ascii="Arial" w:eastAsia="Times New Roman" w:hAnsi="Arial" w:cs="Arial"/>
          <w:lang w:eastAsia="en-GB"/>
        </w:rPr>
        <w:t xml:space="preserve">and at </w:t>
      </w:r>
      <w:r w:rsidR="0007702E" w:rsidRPr="0085414B">
        <w:rPr>
          <w:rFonts w:ascii="Arial" w:eastAsia="Times New Roman" w:hAnsi="Arial" w:cs="Arial"/>
          <w:lang w:eastAsia="en-GB"/>
        </w:rPr>
        <w:t xml:space="preserve">L Rowland &amp; Co </w:t>
      </w:r>
      <w:r w:rsidR="0007702E">
        <w:rPr>
          <w:rFonts w:ascii="Arial" w:eastAsia="Times New Roman" w:hAnsi="Arial" w:cs="Arial"/>
          <w:lang w:eastAsia="en-GB"/>
        </w:rPr>
        <w:t>(</w:t>
      </w:r>
      <w:proofErr w:type="spellStart"/>
      <w:r w:rsidR="0007702E" w:rsidRPr="0085414B">
        <w:rPr>
          <w:rFonts w:ascii="Arial" w:eastAsia="Times New Roman" w:hAnsi="Arial" w:cs="Arial"/>
          <w:lang w:eastAsia="en-GB"/>
        </w:rPr>
        <w:t>Histon</w:t>
      </w:r>
      <w:proofErr w:type="spellEnd"/>
      <w:r w:rsidR="0007702E" w:rsidRPr="0085414B">
        <w:rPr>
          <w:rFonts w:ascii="Arial" w:eastAsia="Times New Roman" w:hAnsi="Arial" w:cs="Arial"/>
          <w:lang w:eastAsia="en-GB"/>
        </w:rPr>
        <w:t xml:space="preserve"> Road,</w:t>
      </w:r>
      <w:r w:rsidR="0007702E">
        <w:rPr>
          <w:rFonts w:ascii="Arial" w:eastAsia="Times New Roman" w:hAnsi="Arial" w:cs="Arial"/>
          <w:lang w:eastAsia="en-GB"/>
        </w:rPr>
        <w:t xml:space="preserve"> </w:t>
      </w:r>
      <w:r w:rsidR="0007702E" w:rsidRPr="0085414B">
        <w:rPr>
          <w:rFonts w:ascii="Arial" w:eastAsia="Times New Roman" w:hAnsi="Arial" w:cs="Arial"/>
          <w:lang w:eastAsia="en-GB"/>
        </w:rPr>
        <w:t>Cambridge</w:t>
      </w:r>
      <w:r w:rsidR="00FB3BF1">
        <w:rPr>
          <w:rFonts w:ascii="Arial" w:eastAsia="Times New Roman" w:hAnsi="Arial" w:cs="Arial"/>
          <w:lang w:eastAsia="en-GB"/>
        </w:rPr>
        <w:t>).</w:t>
      </w:r>
    </w:p>
    <w:p w14:paraId="68B3194D" w14:textId="668C31E6" w:rsidR="0007702E" w:rsidRDefault="0007702E" w:rsidP="0007702E">
      <w:pPr>
        <w:spacing w:before="150" w:after="150" w:line="240" w:lineRule="auto"/>
        <w:rPr>
          <w:rFonts w:ascii="Arial" w:eastAsia="Gungsuh" w:hAnsi="Arial" w:cs="Arial"/>
          <w:lang w:val="en-US"/>
        </w:rPr>
      </w:pPr>
    </w:p>
    <w:p w14:paraId="35768B76" w14:textId="77777777" w:rsidR="00EB6013" w:rsidRDefault="00EB6013" w:rsidP="00B843CF">
      <w:pPr>
        <w:widowControl w:val="0"/>
        <w:autoSpaceDE w:val="0"/>
        <w:autoSpaceDN w:val="0"/>
        <w:adjustRightInd w:val="0"/>
        <w:jc w:val="both"/>
        <w:rPr>
          <w:rFonts w:ascii="Arial" w:eastAsia="Gungsuh" w:hAnsi="Arial" w:cs="Arial"/>
          <w:b/>
          <w:bCs/>
          <w:lang w:val="en-US"/>
        </w:rPr>
        <w:sectPr w:rsidR="00EB6013" w:rsidSect="00AC02D5">
          <w:headerReference w:type="default" r:id="rId10"/>
          <w:footerReference w:type="default" r:id="rId11"/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601"/>
          <w:docGrid w:linePitch="360"/>
        </w:sectPr>
      </w:pPr>
    </w:p>
    <w:p w14:paraId="3752F7D1" w14:textId="77777777" w:rsidR="00EB6013" w:rsidRDefault="00EB6013" w:rsidP="00EB6013">
      <w:pPr>
        <w:widowControl w:val="0"/>
        <w:autoSpaceDE w:val="0"/>
        <w:autoSpaceDN w:val="0"/>
        <w:adjustRightInd w:val="0"/>
        <w:jc w:val="center"/>
        <w:rPr>
          <w:rFonts w:ascii="Arial" w:eastAsia="Gungsuh" w:hAnsi="Arial" w:cs="Arial"/>
          <w:b/>
          <w:bCs/>
          <w:lang w:val="en-US"/>
        </w:rPr>
      </w:pPr>
    </w:p>
    <w:p w14:paraId="6748D3F4" w14:textId="4EF13097" w:rsidR="00EB6013" w:rsidRDefault="00EB6013" w:rsidP="00EB6013">
      <w:pPr>
        <w:widowControl w:val="0"/>
        <w:autoSpaceDE w:val="0"/>
        <w:autoSpaceDN w:val="0"/>
        <w:adjustRightInd w:val="0"/>
        <w:jc w:val="center"/>
        <w:rPr>
          <w:rFonts w:ascii="Arial" w:eastAsia="Gungsuh" w:hAnsi="Arial" w:cs="Arial"/>
          <w:b/>
          <w:bCs/>
          <w:lang w:val="en-US"/>
        </w:rPr>
      </w:pPr>
      <w:r>
        <w:rPr>
          <w:rFonts w:ascii="Arial" w:eastAsia="Gungsuh" w:hAnsi="Arial" w:cs="Arial"/>
          <w:noProof/>
          <w:lang w:eastAsia="en-GB"/>
        </w:rPr>
        <w:drawing>
          <wp:inline distT="0" distB="0" distL="0" distR="0" wp14:anchorId="21A7913F" wp14:editId="3C4F900A">
            <wp:extent cx="1711231" cy="800100"/>
            <wp:effectExtent l="0" t="0" r="3810" b="0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riots-of-fire-logo-2018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4420" cy="857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4BBC5C" w14:textId="7FBD3C7E" w:rsidR="00B843CF" w:rsidRPr="00B843CF" w:rsidRDefault="00EB6013" w:rsidP="00EB6013">
      <w:pPr>
        <w:widowControl w:val="0"/>
        <w:autoSpaceDE w:val="0"/>
        <w:autoSpaceDN w:val="0"/>
        <w:adjustRightInd w:val="0"/>
        <w:jc w:val="center"/>
        <w:rPr>
          <w:rFonts w:ascii="Arial" w:eastAsia="Gungsuh" w:hAnsi="Arial" w:cs="Arial"/>
          <w:b/>
          <w:bCs/>
          <w:lang w:val="en-US"/>
        </w:rPr>
      </w:pPr>
      <w:r>
        <w:rPr>
          <w:rFonts w:ascii="Arial" w:eastAsia="Gungsuh" w:hAnsi="Arial" w:cs="Arial"/>
          <w:b/>
          <w:bCs/>
          <w:lang w:val="en-US"/>
        </w:rPr>
        <w:br w:type="column"/>
      </w:r>
      <w:r w:rsidR="00B843CF" w:rsidRPr="00B843CF">
        <w:rPr>
          <w:rFonts w:ascii="Arial" w:eastAsia="Gungsuh" w:hAnsi="Arial" w:cs="Arial"/>
          <w:b/>
          <w:bCs/>
          <w:lang w:val="en-US"/>
        </w:rPr>
        <w:lastRenderedPageBreak/>
        <w:t>Preventative Healthcare Initiatives</w:t>
      </w:r>
    </w:p>
    <w:p w14:paraId="3201B257" w14:textId="33C5B9BB" w:rsidR="00EB6013" w:rsidRDefault="00EB6013" w:rsidP="00EB6013">
      <w:pPr>
        <w:widowControl w:val="0"/>
        <w:autoSpaceDE w:val="0"/>
        <w:autoSpaceDN w:val="0"/>
        <w:adjustRightInd w:val="0"/>
        <w:jc w:val="both"/>
        <w:rPr>
          <w:rFonts w:ascii="Arial" w:eastAsia="Gungsuh" w:hAnsi="Arial" w:cs="Arial"/>
          <w:lang w:val="en-US"/>
        </w:rPr>
        <w:sectPr w:rsidR="00EB6013" w:rsidSect="00EB6013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3" w:space="601"/>
          <w:docGrid w:linePitch="360"/>
        </w:sectPr>
      </w:pPr>
      <w:r>
        <w:rPr>
          <w:rFonts w:ascii="Arial" w:eastAsia="Gungsuh" w:hAnsi="Arial" w:cs="Arial"/>
          <w:lang w:val="en-US"/>
        </w:rPr>
        <w:t>One of our practice plan priorities this year is to promote preventative healthcare and healthy living for our population.</w:t>
      </w:r>
      <w:r w:rsidR="00FB3BF1">
        <w:rPr>
          <w:rFonts w:ascii="Arial" w:eastAsia="Gungsuh" w:hAnsi="Arial" w:cs="Arial"/>
          <w:lang w:val="en-US"/>
        </w:rPr>
        <w:t xml:space="preserve"> Below are two of our initiatives in this area. </w:t>
      </w:r>
      <w:r>
        <w:rPr>
          <w:rFonts w:ascii="Arial" w:eastAsia="Gungsuh" w:hAnsi="Arial" w:cs="Arial"/>
          <w:lang w:val="en-US"/>
        </w:rPr>
        <w:br w:type="column"/>
      </w:r>
      <w:r>
        <w:rPr>
          <w:rFonts w:ascii="Arial" w:eastAsia="Gungsuh" w:hAnsi="Arial" w:cs="Arial"/>
          <w:noProof/>
          <w:lang w:eastAsia="en-GB"/>
        </w:rPr>
        <w:lastRenderedPageBreak/>
        <w:drawing>
          <wp:inline distT="0" distB="0" distL="0" distR="0" wp14:anchorId="26B27031" wp14:editId="6BDFF07B">
            <wp:extent cx="1914525" cy="1327977"/>
            <wp:effectExtent l="0" t="0" r="0" b="0"/>
            <wp:docPr id="34" name="Picture 3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arkrun_RCGP_Lockup_Pos_CMYK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5563" cy="1370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6013">
        <w:rPr>
          <w:rFonts w:ascii="Arial" w:eastAsia="Gungsuh" w:hAnsi="Arial" w:cs="Arial"/>
          <w:lang w:val="en-US"/>
        </w:rPr>
        <w:t xml:space="preserve"> </w:t>
      </w:r>
    </w:p>
    <w:p w14:paraId="3CC4B8F1" w14:textId="46E4F660" w:rsidR="00C557A7" w:rsidRDefault="00C557A7" w:rsidP="00B843CF">
      <w:pPr>
        <w:widowControl w:val="0"/>
        <w:autoSpaceDE w:val="0"/>
        <w:autoSpaceDN w:val="0"/>
        <w:adjustRightInd w:val="0"/>
        <w:jc w:val="both"/>
        <w:rPr>
          <w:rFonts w:ascii="Arial" w:eastAsia="Gungsuh" w:hAnsi="Arial" w:cs="Arial"/>
          <w:lang w:val="en-US"/>
        </w:rPr>
      </w:pPr>
    </w:p>
    <w:p w14:paraId="58CC9A0A" w14:textId="77777777" w:rsidR="00BA1688" w:rsidRDefault="00BA1688" w:rsidP="00B843CF">
      <w:pPr>
        <w:widowControl w:val="0"/>
        <w:autoSpaceDE w:val="0"/>
        <w:autoSpaceDN w:val="0"/>
        <w:adjustRightInd w:val="0"/>
        <w:jc w:val="both"/>
        <w:rPr>
          <w:rFonts w:ascii="Arial" w:eastAsia="Gungsuh" w:hAnsi="Arial" w:cs="Arial"/>
          <w:lang w:val="en-US"/>
        </w:rPr>
      </w:pPr>
    </w:p>
    <w:p w14:paraId="7974B12A" w14:textId="77777777" w:rsidR="00C557A7" w:rsidRDefault="00C557A7" w:rsidP="00B843CF">
      <w:pPr>
        <w:widowControl w:val="0"/>
        <w:autoSpaceDE w:val="0"/>
        <w:autoSpaceDN w:val="0"/>
        <w:adjustRightInd w:val="0"/>
        <w:jc w:val="both"/>
        <w:rPr>
          <w:rFonts w:ascii="Arial" w:eastAsia="Gungsuh" w:hAnsi="Arial" w:cs="Arial"/>
          <w:lang w:val="en-US"/>
        </w:rPr>
      </w:pPr>
    </w:p>
    <w:p w14:paraId="321B5D83" w14:textId="61F7C606" w:rsidR="00C557A7" w:rsidRDefault="00C557A7" w:rsidP="00B843CF">
      <w:pPr>
        <w:widowControl w:val="0"/>
        <w:autoSpaceDE w:val="0"/>
        <w:autoSpaceDN w:val="0"/>
        <w:adjustRightInd w:val="0"/>
        <w:jc w:val="both"/>
        <w:rPr>
          <w:rFonts w:ascii="Arial" w:eastAsia="Gungsuh" w:hAnsi="Arial" w:cs="Arial"/>
          <w:lang w:val="en-US"/>
        </w:rPr>
        <w:sectPr w:rsidR="00C557A7" w:rsidSect="00AC02D5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601"/>
          <w:docGrid w:linePitch="360"/>
        </w:sectPr>
      </w:pPr>
    </w:p>
    <w:p w14:paraId="022712BB" w14:textId="417F0975" w:rsidR="0007702E" w:rsidRDefault="00B843CF" w:rsidP="00B843CF">
      <w:pPr>
        <w:widowControl w:val="0"/>
        <w:autoSpaceDE w:val="0"/>
        <w:autoSpaceDN w:val="0"/>
        <w:adjustRightInd w:val="0"/>
        <w:jc w:val="both"/>
        <w:rPr>
          <w:rFonts w:ascii="Arial" w:eastAsia="Gungsuh" w:hAnsi="Arial" w:cs="Arial"/>
          <w:b/>
          <w:bCs/>
          <w:lang w:val="en-US"/>
        </w:rPr>
      </w:pPr>
      <w:r w:rsidRPr="007A684D">
        <w:rPr>
          <w:rFonts w:ascii="Arial" w:eastAsia="Gungsuh" w:hAnsi="Arial" w:cs="Arial"/>
          <w:b/>
          <w:bCs/>
          <w:lang w:val="en-US"/>
        </w:rPr>
        <w:lastRenderedPageBreak/>
        <w:t>Chariots of Fire</w:t>
      </w:r>
      <w:r w:rsidR="0007702E">
        <w:rPr>
          <w:rFonts w:ascii="Arial" w:eastAsia="Gungsuh" w:hAnsi="Arial" w:cs="Arial"/>
          <w:b/>
          <w:bCs/>
          <w:lang w:val="en-US"/>
        </w:rPr>
        <w:t xml:space="preserve"> Race</w:t>
      </w:r>
    </w:p>
    <w:p w14:paraId="573372DB" w14:textId="07B07C58" w:rsidR="00B843CF" w:rsidRPr="007A684D" w:rsidRDefault="00BA1688" w:rsidP="00BA1688">
      <w:pPr>
        <w:widowControl w:val="0"/>
        <w:autoSpaceDE w:val="0"/>
        <w:autoSpaceDN w:val="0"/>
        <w:adjustRightInd w:val="0"/>
        <w:jc w:val="both"/>
        <w:rPr>
          <w:rFonts w:ascii="Arial" w:eastAsia="Gungsuh" w:hAnsi="Arial" w:cs="Arial"/>
          <w:lang w:val="en-US"/>
        </w:rPr>
      </w:pPr>
      <w:r>
        <w:rPr>
          <w:rFonts w:ascii="Arial" w:eastAsia="Gungsuh" w:hAnsi="Arial" w:cs="Arial"/>
          <w:lang w:val="en-US"/>
        </w:rPr>
        <w:t>We again entered a staff team in the Chariots of Fire race, which took place in September 2019.</w:t>
      </w:r>
    </w:p>
    <w:p w14:paraId="140FE98A" w14:textId="6CC37F7A" w:rsidR="00E41D77" w:rsidRDefault="00383BBF" w:rsidP="00B843CF">
      <w:pPr>
        <w:widowControl w:val="0"/>
        <w:autoSpaceDE w:val="0"/>
        <w:autoSpaceDN w:val="0"/>
        <w:adjustRightInd w:val="0"/>
        <w:jc w:val="both"/>
        <w:rPr>
          <w:rFonts w:ascii="Arial" w:eastAsia="Gungsuh" w:hAnsi="Arial" w:cs="Arial"/>
          <w:noProof/>
          <w:lang w:val="en-US"/>
        </w:rPr>
      </w:pPr>
      <w:r>
        <w:rPr>
          <w:rFonts w:ascii="Arial" w:eastAsia="Gungsuh" w:hAnsi="Arial" w:cs="Arial"/>
          <w:lang w:val="en-US"/>
        </w:rPr>
        <w:t>Our Chariots of Fire staff te</w:t>
      </w:r>
      <w:r w:rsidR="00FB3BF1">
        <w:rPr>
          <w:rFonts w:ascii="Arial" w:eastAsia="Gungsuh" w:hAnsi="Arial" w:cs="Arial"/>
          <w:lang w:val="en-US"/>
        </w:rPr>
        <w:t>a</w:t>
      </w:r>
      <w:r>
        <w:rPr>
          <w:rFonts w:ascii="Arial" w:eastAsia="Gungsuh" w:hAnsi="Arial" w:cs="Arial"/>
          <w:lang w:val="en-US"/>
        </w:rPr>
        <w:t>m</w:t>
      </w:r>
      <w:r w:rsidR="00B843CF" w:rsidRPr="007A684D">
        <w:rPr>
          <w:rFonts w:ascii="Arial" w:eastAsia="Gungsuh" w:hAnsi="Arial" w:cs="Arial"/>
          <w:lang w:val="en-US"/>
        </w:rPr>
        <w:t xml:space="preserve"> finished in the top 30% of racers</w:t>
      </w:r>
      <w:r>
        <w:rPr>
          <w:rFonts w:ascii="Arial" w:eastAsia="Gungsuh" w:hAnsi="Arial" w:cs="Arial"/>
          <w:lang w:val="en-US"/>
        </w:rPr>
        <w:t xml:space="preserve"> this year</w:t>
      </w:r>
      <w:r w:rsidR="00B843CF" w:rsidRPr="007A684D">
        <w:rPr>
          <w:rFonts w:ascii="Arial" w:eastAsia="Gungsuh" w:hAnsi="Arial" w:cs="Arial"/>
          <w:lang w:val="en-US"/>
        </w:rPr>
        <w:t xml:space="preserve">. The charity race follows in the footsteps </w:t>
      </w:r>
      <w:r w:rsidR="00B843CF">
        <w:rPr>
          <w:rFonts w:ascii="Arial" w:eastAsia="Gungsuh" w:hAnsi="Arial" w:cs="Arial"/>
          <w:lang w:val="en-US"/>
        </w:rPr>
        <w:t xml:space="preserve">of the heroic </w:t>
      </w:r>
      <w:r w:rsidR="00B843CF" w:rsidRPr="007A684D">
        <w:rPr>
          <w:rFonts w:ascii="Arial" w:eastAsia="Gungsuh" w:hAnsi="Arial" w:cs="Arial"/>
          <w:lang w:val="en-US"/>
        </w:rPr>
        <w:t>Harold Abrahams</w:t>
      </w:r>
      <w:r w:rsidR="00B843CF">
        <w:rPr>
          <w:rFonts w:ascii="Arial" w:eastAsia="Gungsuh" w:hAnsi="Arial" w:cs="Arial"/>
          <w:lang w:val="en-US"/>
        </w:rPr>
        <w:t>,</w:t>
      </w:r>
      <w:r w:rsidR="00B843CF" w:rsidRPr="007A684D">
        <w:rPr>
          <w:rFonts w:ascii="Arial" w:eastAsia="Gungsuh" w:hAnsi="Arial" w:cs="Arial"/>
          <w:lang w:val="en-US"/>
        </w:rPr>
        <w:t xml:space="preserve"> a Cambridge runner</w:t>
      </w:r>
      <w:r w:rsidR="00B843CF">
        <w:rPr>
          <w:rFonts w:ascii="Arial" w:eastAsia="Gungsuh" w:hAnsi="Arial" w:cs="Arial"/>
          <w:lang w:val="en-US"/>
        </w:rPr>
        <w:t>. His</w:t>
      </w:r>
      <w:r w:rsidR="00B843CF" w:rsidRPr="007A684D">
        <w:rPr>
          <w:rFonts w:ascii="Arial" w:eastAsia="Gungsuh" w:hAnsi="Arial" w:cs="Arial"/>
          <w:lang w:val="en-US"/>
        </w:rPr>
        <w:t xml:space="preserve"> bid to win a gold medal in the 1924 Olympics</w:t>
      </w:r>
      <w:r w:rsidR="00B843CF">
        <w:rPr>
          <w:rFonts w:ascii="Arial" w:eastAsia="Gungsuh" w:hAnsi="Arial" w:cs="Arial"/>
          <w:lang w:val="en-US"/>
        </w:rPr>
        <w:t xml:space="preserve"> was later retold in </w:t>
      </w:r>
      <w:r w:rsidR="00B843CF" w:rsidRPr="007A684D">
        <w:rPr>
          <w:rFonts w:ascii="Arial" w:eastAsia="Gungsuh" w:hAnsi="Arial" w:cs="Arial"/>
          <w:lang w:val="en-US"/>
        </w:rPr>
        <w:t>the famous film “Chariots of Fire”.</w:t>
      </w:r>
      <w:r w:rsidR="00E41D77" w:rsidRPr="00E41D77">
        <w:rPr>
          <w:rFonts w:ascii="Arial" w:eastAsia="Gungsuh" w:hAnsi="Arial" w:cs="Arial"/>
          <w:noProof/>
          <w:lang w:val="en-US"/>
        </w:rPr>
        <w:t xml:space="preserve"> </w:t>
      </w:r>
    </w:p>
    <w:p w14:paraId="39B899CF" w14:textId="77777777" w:rsidR="00BA1688" w:rsidRDefault="00EB6013" w:rsidP="00B843CF">
      <w:pPr>
        <w:widowControl w:val="0"/>
        <w:autoSpaceDE w:val="0"/>
        <w:autoSpaceDN w:val="0"/>
        <w:adjustRightInd w:val="0"/>
        <w:jc w:val="both"/>
        <w:rPr>
          <w:rFonts w:ascii="Arial" w:eastAsia="Gungsuh" w:hAnsi="Arial" w:cs="Arial"/>
          <w:noProof/>
          <w:lang w:val="en-US"/>
        </w:rPr>
      </w:pPr>
      <w:r>
        <w:rPr>
          <w:rFonts w:ascii="Arial" w:eastAsia="Gungsuh" w:hAnsi="Arial" w:cs="Arial"/>
          <w:noProof/>
          <w:lang w:val="en-US"/>
        </w:rPr>
        <w:t>We plan to enter again next year and would love patient teams to join us in the race.</w:t>
      </w:r>
    </w:p>
    <w:p w14:paraId="6A675F6D" w14:textId="77777777" w:rsidR="00BA1688" w:rsidRDefault="00BA1688" w:rsidP="00B843CF">
      <w:pPr>
        <w:widowControl w:val="0"/>
        <w:autoSpaceDE w:val="0"/>
        <w:autoSpaceDN w:val="0"/>
        <w:adjustRightInd w:val="0"/>
        <w:jc w:val="both"/>
        <w:rPr>
          <w:rFonts w:ascii="Arial" w:eastAsia="Gungsuh" w:hAnsi="Arial" w:cs="Arial"/>
          <w:noProof/>
          <w:lang w:val="en-US"/>
        </w:rPr>
      </w:pPr>
    </w:p>
    <w:p w14:paraId="23EEB09A" w14:textId="1ECE4630" w:rsidR="00EB6013" w:rsidRDefault="00EB6013" w:rsidP="00B843CF">
      <w:pPr>
        <w:widowControl w:val="0"/>
        <w:autoSpaceDE w:val="0"/>
        <w:autoSpaceDN w:val="0"/>
        <w:adjustRightInd w:val="0"/>
        <w:jc w:val="both"/>
        <w:rPr>
          <w:rFonts w:ascii="Arial" w:eastAsia="Gungsuh" w:hAnsi="Arial" w:cs="Arial"/>
          <w:noProof/>
          <w:lang w:val="en-US"/>
        </w:rPr>
      </w:pPr>
      <w:r>
        <w:rPr>
          <w:rFonts w:ascii="Arial" w:eastAsia="Gungsuh" w:hAnsi="Arial" w:cs="Arial"/>
          <w:noProof/>
          <w:lang w:val="en-US"/>
        </w:rPr>
        <w:t xml:space="preserve"> </w:t>
      </w:r>
      <w:r w:rsidR="00BA1688">
        <w:rPr>
          <w:rFonts w:ascii="Arial" w:eastAsia="Gungsuh" w:hAnsi="Arial" w:cs="Arial"/>
          <w:noProof/>
          <w:lang w:eastAsia="en-GB"/>
        </w:rPr>
        <w:drawing>
          <wp:inline distT="0" distB="0" distL="0" distR="0" wp14:anchorId="2629BE17" wp14:editId="2A6E3B1E">
            <wp:extent cx="3055027" cy="2324100"/>
            <wp:effectExtent l="0" t="0" r="0" b="0"/>
            <wp:docPr id="2" name="Picture 2" descr="A group of people posing for a phot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ariots of fire image.jpe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7589" cy="2356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A7F0B9" w14:textId="125D13EF" w:rsidR="001843F4" w:rsidRDefault="00EB6013" w:rsidP="00BA1688">
      <w:pPr>
        <w:widowControl w:val="0"/>
        <w:autoSpaceDE w:val="0"/>
        <w:autoSpaceDN w:val="0"/>
        <w:adjustRightInd w:val="0"/>
        <w:rPr>
          <w:rFonts w:ascii="Arial" w:eastAsia="Gungsuh" w:hAnsi="Arial" w:cs="Arial"/>
          <w:b/>
          <w:bCs/>
          <w:lang w:val="en-US"/>
        </w:rPr>
      </w:pPr>
      <w:r>
        <w:rPr>
          <w:rFonts w:ascii="Arial" w:eastAsia="Gungsuh" w:hAnsi="Arial" w:cs="Arial"/>
          <w:lang w:val="en-US"/>
        </w:rPr>
        <w:br w:type="column"/>
      </w:r>
      <w:r w:rsidR="008F5475" w:rsidRPr="00C25229">
        <w:rPr>
          <w:rFonts w:ascii="Arial" w:eastAsia="Gungsuh" w:hAnsi="Arial" w:cs="Arial"/>
          <w:b/>
          <w:bCs/>
          <w:lang w:val="en-US"/>
        </w:rPr>
        <w:lastRenderedPageBreak/>
        <w:t xml:space="preserve">Huntingdon Road Surgery </w:t>
      </w:r>
      <w:r w:rsidR="008F5475">
        <w:rPr>
          <w:rFonts w:ascii="Arial" w:eastAsia="Gungsuh" w:hAnsi="Arial" w:cs="Arial"/>
          <w:b/>
          <w:bCs/>
          <w:lang w:val="en-US"/>
        </w:rPr>
        <w:t>Staff and Patients</w:t>
      </w:r>
      <w:r w:rsidR="002176DE">
        <w:rPr>
          <w:rFonts w:ascii="Arial" w:eastAsia="Gungsuh" w:hAnsi="Arial" w:cs="Arial"/>
          <w:b/>
          <w:bCs/>
          <w:lang w:val="en-US"/>
        </w:rPr>
        <w:t>’</w:t>
      </w:r>
      <w:r w:rsidR="008F5475">
        <w:rPr>
          <w:rFonts w:ascii="Arial" w:eastAsia="Gungsuh" w:hAnsi="Arial" w:cs="Arial"/>
          <w:b/>
          <w:bCs/>
          <w:lang w:val="en-US"/>
        </w:rPr>
        <w:t xml:space="preserve"> </w:t>
      </w:r>
    </w:p>
    <w:p w14:paraId="7207F402" w14:textId="3628E1A5" w:rsidR="001843F4" w:rsidRDefault="001843F4" w:rsidP="001843F4">
      <w:pPr>
        <w:widowControl w:val="0"/>
        <w:autoSpaceDE w:val="0"/>
        <w:autoSpaceDN w:val="0"/>
        <w:adjustRightInd w:val="0"/>
        <w:jc w:val="both"/>
        <w:rPr>
          <w:rFonts w:ascii="Arial" w:eastAsia="Gungsuh" w:hAnsi="Arial" w:cs="Arial"/>
          <w:b/>
          <w:bCs/>
          <w:lang w:val="en-US"/>
        </w:rPr>
      </w:pPr>
      <w:proofErr w:type="spellStart"/>
      <w:r w:rsidRPr="00C25229">
        <w:rPr>
          <w:rFonts w:ascii="Arial" w:eastAsia="Gungsuh" w:hAnsi="Arial" w:cs="Arial"/>
          <w:b/>
          <w:bCs/>
          <w:lang w:val="en-US"/>
        </w:rPr>
        <w:t>Coldham’s</w:t>
      </w:r>
      <w:proofErr w:type="spellEnd"/>
      <w:r w:rsidRPr="00C25229">
        <w:rPr>
          <w:rFonts w:ascii="Arial" w:eastAsia="Gungsuh" w:hAnsi="Arial" w:cs="Arial"/>
          <w:b/>
          <w:bCs/>
          <w:lang w:val="en-US"/>
        </w:rPr>
        <w:t xml:space="preserve"> Common Parkrun</w:t>
      </w:r>
    </w:p>
    <w:p w14:paraId="1BB121EF" w14:textId="77777777" w:rsidR="00BA1688" w:rsidRDefault="00BA1688" w:rsidP="00B843CF">
      <w:pPr>
        <w:widowControl w:val="0"/>
        <w:autoSpaceDE w:val="0"/>
        <w:autoSpaceDN w:val="0"/>
        <w:adjustRightInd w:val="0"/>
        <w:jc w:val="both"/>
        <w:rPr>
          <w:rFonts w:ascii="Arial" w:eastAsia="Gungsuh" w:hAnsi="Arial" w:cs="Arial"/>
          <w:lang w:val="en-US"/>
        </w:rPr>
      </w:pPr>
      <w:r>
        <w:rPr>
          <w:rFonts w:ascii="Arial" w:eastAsia="Gungsuh" w:hAnsi="Arial" w:cs="Arial"/>
          <w:lang w:val="en-US"/>
        </w:rPr>
        <w:t>We have signed up to the Royal College of General Practitioners Parkrun Practice initiative.</w:t>
      </w:r>
    </w:p>
    <w:p w14:paraId="2412AD9B" w14:textId="1263D000" w:rsidR="00C45B82" w:rsidRDefault="00FB3BF1" w:rsidP="00B843CF">
      <w:pPr>
        <w:widowControl w:val="0"/>
        <w:autoSpaceDE w:val="0"/>
        <w:autoSpaceDN w:val="0"/>
        <w:adjustRightInd w:val="0"/>
        <w:jc w:val="both"/>
        <w:rPr>
          <w:rFonts w:ascii="Arial" w:eastAsia="Gungsuh" w:hAnsi="Arial" w:cs="Arial"/>
          <w:lang w:val="en-US"/>
        </w:rPr>
      </w:pPr>
      <w:r>
        <w:rPr>
          <w:rFonts w:ascii="Arial" w:eastAsia="Gungsuh" w:hAnsi="Arial" w:cs="Arial"/>
          <w:lang w:val="en-US"/>
        </w:rPr>
        <w:t>We</w:t>
      </w:r>
      <w:r w:rsidR="00C45B82" w:rsidRPr="00AC02D5">
        <w:rPr>
          <w:rFonts w:ascii="Arial" w:eastAsia="Gungsuh" w:hAnsi="Arial" w:cs="Arial"/>
          <w:lang w:val="en-US"/>
        </w:rPr>
        <w:t xml:space="preserve"> are going to choose a regular day when </w:t>
      </w:r>
      <w:r w:rsidR="00C45B82">
        <w:rPr>
          <w:rFonts w:ascii="Arial" w:eastAsia="Gungsuh" w:hAnsi="Arial" w:cs="Arial"/>
          <w:lang w:val="en-US"/>
        </w:rPr>
        <w:t xml:space="preserve">Practice staff will </w:t>
      </w:r>
      <w:r w:rsidR="00C45B82" w:rsidRPr="00AC02D5">
        <w:rPr>
          <w:rFonts w:ascii="Arial" w:eastAsia="Gungsuh" w:hAnsi="Arial" w:cs="Arial"/>
          <w:lang w:val="en-US"/>
        </w:rPr>
        <w:t xml:space="preserve">go to the </w:t>
      </w:r>
      <w:proofErr w:type="spellStart"/>
      <w:r w:rsidR="008C6204">
        <w:rPr>
          <w:rFonts w:ascii="Arial" w:eastAsia="Gungsuh" w:hAnsi="Arial" w:cs="Arial"/>
          <w:lang w:val="en-US"/>
        </w:rPr>
        <w:t>Coldham’s</w:t>
      </w:r>
      <w:proofErr w:type="spellEnd"/>
      <w:r w:rsidR="008C6204">
        <w:rPr>
          <w:rFonts w:ascii="Arial" w:eastAsia="Gungsuh" w:hAnsi="Arial" w:cs="Arial"/>
          <w:lang w:val="en-US"/>
        </w:rPr>
        <w:t xml:space="preserve"> Common </w:t>
      </w:r>
      <w:r w:rsidR="00C45B82" w:rsidRPr="00AC02D5">
        <w:rPr>
          <w:rFonts w:ascii="Arial" w:eastAsia="Gungsuh" w:hAnsi="Arial" w:cs="Arial"/>
          <w:lang w:val="en-US"/>
        </w:rPr>
        <w:t>parkrun</w:t>
      </w:r>
      <w:r w:rsidR="00C45B82">
        <w:rPr>
          <w:rFonts w:ascii="Arial" w:eastAsia="Gungsuh" w:hAnsi="Arial" w:cs="Arial"/>
          <w:lang w:val="en-US"/>
        </w:rPr>
        <w:t>, and we invite our patients to join us</w:t>
      </w:r>
      <w:r w:rsidR="00C45B82" w:rsidRPr="00AC02D5">
        <w:rPr>
          <w:rFonts w:ascii="Arial" w:eastAsia="Gungsuh" w:hAnsi="Arial" w:cs="Arial"/>
          <w:lang w:val="en-US"/>
        </w:rPr>
        <w:t>.</w:t>
      </w:r>
    </w:p>
    <w:p w14:paraId="10D0E189" w14:textId="77777777" w:rsidR="00E41D77" w:rsidRPr="00B843CF" w:rsidRDefault="00E41D77" w:rsidP="00E41D77">
      <w:pPr>
        <w:shd w:val="clear" w:color="auto" w:fill="F8F8F8"/>
        <w:spacing w:after="0" w:line="240" w:lineRule="auto"/>
        <w:jc w:val="center"/>
        <w:rPr>
          <w:rStyle w:val="Emphasis"/>
          <w:sz w:val="36"/>
          <w:szCs w:val="36"/>
        </w:rPr>
      </w:pPr>
      <w:proofErr w:type="spellStart"/>
      <w:r w:rsidRPr="00B843CF">
        <w:rPr>
          <w:rStyle w:val="Emphasis"/>
          <w:sz w:val="36"/>
          <w:szCs w:val="36"/>
        </w:rPr>
        <w:t>Parkruns</w:t>
      </w:r>
      <w:proofErr w:type="spellEnd"/>
      <w:r w:rsidRPr="00B843CF">
        <w:rPr>
          <w:rStyle w:val="Emphasis"/>
          <w:sz w:val="36"/>
          <w:szCs w:val="36"/>
        </w:rPr>
        <w:t xml:space="preserve"> are not races:</w:t>
      </w:r>
    </w:p>
    <w:p w14:paraId="3868FCAB" w14:textId="77777777" w:rsidR="00E41D77" w:rsidRPr="00B843CF" w:rsidRDefault="00E41D77" w:rsidP="00E41D77">
      <w:pPr>
        <w:shd w:val="clear" w:color="auto" w:fill="F8F8F8"/>
        <w:spacing w:after="0" w:line="240" w:lineRule="auto"/>
        <w:jc w:val="center"/>
        <w:rPr>
          <w:rStyle w:val="Emphasis"/>
          <w:sz w:val="36"/>
          <w:szCs w:val="36"/>
        </w:rPr>
      </w:pPr>
      <w:r w:rsidRPr="00B843CF">
        <w:rPr>
          <w:rStyle w:val="Emphasis"/>
          <w:sz w:val="36"/>
          <w:szCs w:val="36"/>
        </w:rPr>
        <w:t>walk, jog, run, volunteer or spectate</w:t>
      </w:r>
    </w:p>
    <w:p w14:paraId="2EB1F2EE" w14:textId="77777777" w:rsidR="00E41D77" w:rsidRPr="00B843CF" w:rsidRDefault="00E41D77" w:rsidP="00E41D77">
      <w:pPr>
        <w:shd w:val="clear" w:color="auto" w:fill="F8F8F8"/>
        <w:spacing w:after="0" w:line="240" w:lineRule="auto"/>
        <w:jc w:val="center"/>
        <w:rPr>
          <w:rStyle w:val="Emphasis"/>
          <w:sz w:val="36"/>
          <w:szCs w:val="36"/>
        </w:rPr>
      </w:pPr>
    </w:p>
    <w:p w14:paraId="7BC160E2" w14:textId="77777777" w:rsidR="00E41D77" w:rsidRPr="00B843CF" w:rsidRDefault="00E41D77" w:rsidP="00E41D77">
      <w:pPr>
        <w:shd w:val="clear" w:color="auto" w:fill="F8F8F8"/>
        <w:spacing w:after="0" w:line="240" w:lineRule="auto"/>
        <w:jc w:val="center"/>
        <w:rPr>
          <w:rStyle w:val="Emphasis"/>
          <w:sz w:val="36"/>
          <w:szCs w:val="36"/>
        </w:rPr>
      </w:pPr>
      <w:r w:rsidRPr="00B843CF">
        <w:rPr>
          <w:rStyle w:val="Emphasis"/>
          <w:sz w:val="36"/>
          <w:szCs w:val="36"/>
        </w:rPr>
        <w:t xml:space="preserve">Parkrun is open to all, </w:t>
      </w:r>
      <w:bookmarkStart w:id="0" w:name="_GoBack"/>
      <w:bookmarkEnd w:id="0"/>
    </w:p>
    <w:p w14:paraId="44AEC8CB" w14:textId="77777777" w:rsidR="00E41D77" w:rsidRPr="00B843CF" w:rsidRDefault="00E41D77" w:rsidP="00E41D77">
      <w:pPr>
        <w:shd w:val="clear" w:color="auto" w:fill="F8F8F8"/>
        <w:spacing w:after="0" w:line="240" w:lineRule="auto"/>
        <w:jc w:val="center"/>
        <w:rPr>
          <w:rStyle w:val="Emphasis"/>
          <w:sz w:val="36"/>
          <w:szCs w:val="36"/>
        </w:rPr>
      </w:pPr>
      <w:r w:rsidRPr="00B843CF">
        <w:rPr>
          <w:rStyle w:val="Emphasis"/>
          <w:sz w:val="36"/>
          <w:szCs w:val="36"/>
        </w:rPr>
        <w:t xml:space="preserve">including those who are inactive </w:t>
      </w:r>
    </w:p>
    <w:p w14:paraId="0059F5FB" w14:textId="77777777" w:rsidR="00E41D77" w:rsidRDefault="00E41D77" w:rsidP="00E41D77">
      <w:pPr>
        <w:shd w:val="clear" w:color="auto" w:fill="F8F8F8"/>
        <w:spacing w:after="0" w:line="240" w:lineRule="auto"/>
        <w:jc w:val="center"/>
        <w:rPr>
          <w:rStyle w:val="Emphasis"/>
          <w:sz w:val="36"/>
          <w:szCs w:val="36"/>
        </w:rPr>
      </w:pPr>
      <w:r w:rsidRPr="00B843CF">
        <w:rPr>
          <w:rStyle w:val="Emphasis"/>
          <w:sz w:val="36"/>
          <w:szCs w:val="36"/>
        </w:rPr>
        <w:t>or have health conditions</w:t>
      </w:r>
    </w:p>
    <w:p w14:paraId="600BA960" w14:textId="02E135FA" w:rsidR="00B843CF" w:rsidRDefault="00B843CF" w:rsidP="00B843CF">
      <w:pPr>
        <w:widowControl w:val="0"/>
        <w:autoSpaceDE w:val="0"/>
        <w:autoSpaceDN w:val="0"/>
        <w:adjustRightInd w:val="0"/>
        <w:jc w:val="both"/>
        <w:rPr>
          <w:rFonts w:ascii="Arial" w:eastAsia="Gungsuh" w:hAnsi="Arial" w:cs="Arial"/>
          <w:lang w:val="en-US"/>
        </w:rPr>
      </w:pPr>
    </w:p>
    <w:p w14:paraId="321724EC" w14:textId="1CD31130" w:rsidR="005A5DEA" w:rsidRPr="00BA33B1" w:rsidRDefault="008C6204" w:rsidP="00BA33B1">
      <w:pPr>
        <w:widowControl w:val="0"/>
        <w:autoSpaceDE w:val="0"/>
        <w:autoSpaceDN w:val="0"/>
        <w:adjustRightInd w:val="0"/>
        <w:rPr>
          <w:rFonts w:ascii="Arial" w:eastAsia="Gungsuh" w:hAnsi="Arial" w:cs="Arial"/>
          <w:lang w:val="en-US"/>
        </w:rPr>
      </w:pPr>
      <w:r>
        <w:rPr>
          <w:rFonts w:ascii="Arial" w:eastAsia="Gungsuh" w:hAnsi="Arial" w:cs="Arial"/>
          <w:lang w:val="en-US"/>
        </w:rPr>
        <w:t xml:space="preserve">If you would like to </w:t>
      </w:r>
      <w:r w:rsidR="005B4560">
        <w:rPr>
          <w:rFonts w:ascii="Arial" w:eastAsia="Gungsuh" w:hAnsi="Arial" w:cs="Arial"/>
          <w:lang w:val="en-US"/>
        </w:rPr>
        <w:t>come along</w:t>
      </w:r>
      <w:r>
        <w:rPr>
          <w:rFonts w:ascii="Arial" w:eastAsia="Gungsuh" w:hAnsi="Arial" w:cs="Arial"/>
          <w:lang w:val="en-US"/>
        </w:rPr>
        <w:t>,</w:t>
      </w:r>
      <w:r w:rsidR="00BA1688">
        <w:rPr>
          <w:rFonts w:ascii="Arial" w:eastAsia="Gungsuh" w:hAnsi="Arial" w:cs="Arial"/>
          <w:lang w:val="en-US"/>
        </w:rPr>
        <w:t xml:space="preserve"> </w:t>
      </w:r>
      <w:r>
        <w:rPr>
          <w:rFonts w:ascii="Arial" w:eastAsia="Gungsuh" w:hAnsi="Arial" w:cs="Arial"/>
          <w:lang w:val="en-US"/>
        </w:rPr>
        <w:t xml:space="preserve">but would struggle to </w:t>
      </w:r>
      <w:r w:rsidRPr="003647C4">
        <w:rPr>
          <w:rFonts w:ascii="Arial" w:eastAsia="Gungsuh" w:hAnsi="Arial" w:cs="Arial"/>
          <w:lang w:val="en-US"/>
        </w:rPr>
        <w:t>manage a walk or run of 5km, please do get in touch</w:t>
      </w:r>
      <w:r w:rsidR="003647C4">
        <w:rPr>
          <w:rFonts w:ascii="Arial" w:eastAsia="Gungsuh" w:hAnsi="Arial" w:cs="Arial"/>
          <w:lang w:val="en-US"/>
        </w:rPr>
        <w:t>:</w:t>
      </w:r>
      <w:r w:rsidR="00BA33B1">
        <w:rPr>
          <w:rFonts w:ascii="Arial" w:eastAsia="Gungsuh" w:hAnsi="Arial" w:cs="Arial"/>
          <w:lang w:val="en-US"/>
        </w:rPr>
        <w:t xml:space="preserve"> </w:t>
      </w:r>
      <w:hyperlink r:id="rId16" w:history="1">
        <w:r w:rsidR="005A4ECD" w:rsidRPr="001A4DBC">
          <w:rPr>
            <w:rStyle w:val="Hyperlink"/>
            <w:rFonts w:ascii="Segoe UI" w:hAnsi="Segoe UI" w:cs="Segoe UI"/>
            <w:sz w:val="20"/>
            <w:szCs w:val="20"/>
            <w:shd w:val="clear" w:color="auto" w:fill="FFFFFF"/>
          </w:rPr>
          <w:t>coldhamscommonhelpers@parkrun.com</w:t>
        </w:r>
      </w:hyperlink>
      <w:r w:rsidR="005A4ECD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proofErr w:type="gramStart"/>
      <w:r w:rsidR="00A722B8" w:rsidRPr="003647C4">
        <w:rPr>
          <w:rFonts w:ascii="Arial" w:eastAsia="Gungsuh" w:hAnsi="Arial" w:cs="Arial"/>
          <w:lang w:val="en-US"/>
        </w:rPr>
        <w:t>W</w:t>
      </w:r>
      <w:r w:rsidRPr="003647C4">
        <w:rPr>
          <w:rFonts w:ascii="Arial" w:eastAsia="Gungsuh" w:hAnsi="Arial" w:cs="Arial"/>
          <w:lang w:val="en-US"/>
        </w:rPr>
        <w:t>e</w:t>
      </w:r>
      <w:proofErr w:type="gramEnd"/>
      <w:r w:rsidRPr="003647C4">
        <w:rPr>
          <w:rFonts w:ascii="Arial" w:eastAsia="Gungsuh" w:hAnsi="Arial" w:cs="Arial"/>
          <w:lang w:val="en-US"/>
        </w:rPr>
        <w:t xml:space="preserve"> </w:t>
      </w:r>
      <w:r w:rsidR="00BA1688" w:rsidRPr="003647C4">
        <w:rPr>
          <w:rFonts w:ascii="Arial" w:eastAsia="Gungsuh" w:hAnsi="Arial" w:cs="Arial"/>
          <w:lang w:val="en-US"/>
        </w:rPr>
        <w:t>would</w:t>
      </w:r>
      <w:r>
        <w:rPr>
          <w:rFonts w:ascii="Arial" w:eastAsia="Gungsuh" w:hAnsi="Arial" w:cs="Arial"/>
          <w:lang w:val="en-US"/>
        </w:rPr>
        <w:t xml:space="preserve"> like lots of volunteers to </w:t>
      </w:r>
      <w:r w:rsidR="005B4560">
        <w:rPr>
          <w:rFonts w:ascii="Arial" w:eastAsia="Gungsuh" w:hAnsi="Arial" w:cs="Arial"/>
          <w:lang w:val="en-US"/>
        </w:rPr>
        <w:t>join us</w:t>
      </w:r>
      <w:r>
        <w:rPr>
          <w:rFonts w:ascii="Arial" w:eastAsia="Gungsuh" w:hAnsi="Arial" w:cs="Arial"/>
          <w:lang w:val="en-US"/>
        </w:rPr>
        <w:t xml:space="preserve"> at the start and finish</w:t>
      </w:r>
      <w:r w:rsidR="006D4C7F">
        <w:rPr>
          <w:rFonts w:ascii="Arial" w:eastAsia="Gungsuh" w:hAnsi="Arial" w:cs="Arial"/>
          <w:lang w:val="en-US"/>
        </w:rPr>
        <w:t>,</w:t>
      </w:r>
      <w:r>
        <w:rPr>
          <w:rFonts w:ascii="Arial" w:eastAsia="Gungsuh" w:hAnsi="Arial" w:cs="Arial"/>
          <w:lang w:val="en-US"/>
        </w:rPr>
        <w:t xml:space="preserve"> to encourage people</w:t>
      </w:r>
      <w:r w:rsidR="00A722B8">
        <w:rPr>
          <w:rFonts w:ascii="Arial" w:eastAsia="Gungsuh" w:hAnsi="Arial" w:cs="Arial"/>
          <w:lang w:val="en-US"/>
        </w:rPr>
        <w:t>,</w:t>
      </w:r>
      <w:r>
        <w:rPr>
          <w:rFonts w:ascii="Arial" w:eastAsia="Gungsuh" w:hAnsi="Arial" w:cs="Arial"/>
          <w:lang w:val="en-US"/>
        </w:rPr>
        <w:t xml:space="preserve"> and </w:t>
      </w:r>
      <w:r w:rsidR="00A722B8">
        <w:rPr>
          <w:rFonts w:ascii="Arial" w:eastAsia="Gungsuh" w:hAnsi="Arial" w:cs="Arial"/>
          <w:lang w:val="en-US"/>
        </w:rPr>
        <w:t xml:space="preserve">to </w:t>
      </w:r>
      <w:r w:rsidR="00BA33B1">
        <w:rPr>
          <w:rFonts w:ascii="Arial" w:eastAsia="Gungsuh" w:hAnsi="Arial" w:cs="Arial"/>
          <w:lang w:val="en-US"/>
        </w:rPr>
        <w:t xml:space="preserve">cheer when they </w:t>
      </w:r>
      <w:proofErr w:type="spellStart"/>
      <w:r w:rsidR="00BA33B1">
        <w:rPr>
          <w:rFonts w:ascii="Arial" w:eastAsia="Gungsuh" w:hAnsi="Arial" w:cs="Arial"/>
          <w:lang w:val="en-US"/>
        </w:rPr>
        <w:t>reac</w:t>
      </w:r>
      <w:proofErr w:type="spellEnd"/>
      <w:r>
        <w:rPr>
          <w:rFonts w:ascii="Arial" w:eastAsia="Gungsuh" w:hAnsi="Arial" w:cs="Arial"/>
          <w:lang w:val="en-US"/>
        </w:rPr>
        <w:t xml:space="preserve"> the end.</w:t>
      </w:r>
      <w:r w:rsidR="005B4560">
        <w:rPr>
          <w:rFonts w:ascii="Arial" w:eastAsia="Gungsuh" w:hAnsi="Arial" w:cs="Arial"/>
          <w:lang w:val="en-US"/>
        </w:rPr>
        <w:t xml:space="preserve"> We look forward to seeing you there!</w:t>
      </w:r>
    </w:p>
    <w:sectPr w:rsidR="005A5DEA" w:rsidRPr="00BA33B1" w:rsidSect="00AC02D5">
      <w:type w:val="continuous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6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FEDD81" w14:textId="77777777" w:rsidR="002D63D1" w:rsidRDefault="002D63D1" w:rsidP="00456696">
      <w:pPr>
        <w:spacing w:after="0" w:line="240" w:lineRule="auto"/>
      </w:pPr>
      <w:r>
        <w:separator/>
      </w:r>
    </w:p>
  </w:endnote>
  <w:endnote w:type="continuationSeparator" w:id="0">
    <w:p w14:paraId="2ADCBB76" w14:textId="77777777" w:rsidR="002D63D1" w:rsidRDefault="002D63D1" w:rsidP="00456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F3D42" w14:textId="770EB62F" w:rsidR="00456696" w:rsidRPr="003F4BC8" w:rsidRDefault="00456696" w:rsidP="00456696">
    <w:pPr>
      <w:pStyle w:val="Footer"/>
      <w:jc w:val="center"/>
      <w:rPr>
        <w:color w:val="FFFFFF" w:themeColor="background1"/>
        <w:sz w:val="28"/>
        <w:szCs w:val="28"/>
      </w:rPr>
    </w:pPr>
    <w:r>
      <w:rPr>
        <w:noProof/>
        <w:color w:val="FFFFFF" w:themeColor="background1"/>
        <w:sz w:val="28"/>
        <w:szCs w:val="28"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57CEEAB" wp14:editId="121A2363">
              <wp:simplePos x="0" y="0"/>
              <wp:positionH relativeFrom="page">
                <wp:align>center</wp:align>
              </wp:positionH>
              <wp:positionV relativeFrom="page">
                <wp:posOffset>9429751</wp:posOffset>
              </wp:positionV>
              <wp:extent cx="6926400" cy="950400"/>
              <wp:effectExtent l="0" t="0" r="46355" b="596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6400" cy="95040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chemeClr val="accent1">
                              <a:lumMod val="60000"/>
                              <a:lumOff val="40000"/>
                            </a:schemeClr>
                          </a:gs>
                          <a:gs pos="50000">
                            <a:schemeClr val="accent1">
                              <a:lumMod val="100000"/>
                              <a:lumOff val="0"/>
                            </a:schemeClr>
                          </a:gs>
                          <a:gs pos="100000">
                            <a:schemeClr val="accent1">
                              <a:lumMod val="60000"/>
                              <a:lumOff val="40000"/>
                            </a:schemeClr>
                          </a:gs>
                        </a:gsLst>
                        <a:lin ang="5400000" scaled="1"/>
                      </a:gradFill>
                      <a:ln w="127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1">
                            <a:lumMod val="50000"/>
                            <a:lumOff val="0"/>
                          </a:schemeClr>
                        </a:outerShdw>
                      </a:effectLst>
                    </wps:spPr>
                    <wps:txbx>
                      <w:txbxContent>
                        <w:p w14:paraId="2F1A74B0" w14:textId="77777777" w:rsidR="00456696" w:rsidRDefault="00456696" w:rsidP="0045669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757CEEA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742.5pt;width:545.4pt;height:74.85pt;z-index:-2516551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" fillcolor="#8eaadb [1940]" strokecolor="#4472c4 [3204]" strokeweight="1pt">
              <v:fill color2="#4472c4 [3204]" focus="50%" type="gradient"/>
              <v:shadow on="t" color="#1f3763 [1604]" offset="1pt"/>
              <v:textbox>
                <w:txbxContent>
                  <w:p w14:paraId="2F1A74B0" w14:textId="77777777" w:rsidR="00456696" w:rsidRDefault="00456696" w:rsidP="00456696"/>
                </w:txbxContent>
              </v:textbox>
              <w10:wrap anchorx="page" anchory="page"/>
            </v:shape>
          </w:pict>
        </mc:Fallback>
      </mc:AlternateContent>
    </w:r>
    <w:r w:rsidRPr="003F4BC8">
      <w:rPr>
        <w:color w:val="FFFFFF" w:themeColor="background1"/>
        <w:sz w:val="28"/>
        <w:szCs w:val="28"/>
      </w:rPr>
      <w:t>Huntingdon Road Surgery Tel: 01223 364127</w:t>
    </w:r>
  </w:p>
  <w:p w14:paraId="073DFAE6" w14:textId="28704B8A" w:rsidR="00456696" w:rsidRDefault="00456696" w:rsidP="00456696">
    <w:pPr>
      <w:pStyle w:val="Footer"/>
      <w:jc w:val="center"/>
      <w:rPr>
        <w:color w:val="FFFFFF" w:themeColor="background1"/>
        <w:sz w:val="28"/>
        <w:szCs w:val="28"/>
      </w:rPr>
    </w:pPr>
    <w:proofErr w:type="spellStart"/>
    <w:r w:rsidRPr="003F4BC8">
      <w:rPr>
        <w:color w:val="FFFFFF" w:themeColor="background1"/>
        <w:sz w:val="28"/>
        <w:szCs w:val="28"/>
      </w:rPr>
      <w:t>Girton</w:t>
    </w:r>
    <w:proofErr w:type="spellEnd"/>
    <w:r w:rsidRPr="003F4BC8">
      <w:rPr>
        <w:color w:val="FFFFFF" w:themeColor="background1"/>
        <w:sz w:val="28"/>
        <w:szCs w:val="28"/>
      </w:rPr>
      <w:t xml:space="preserve"> Branch Surgery Tel: 01223 </w:t>
    </w:r>
    <w:r>
      <w:rPr>
        <w:color w:val="FFFFFF" w:themeColor="background1"/>
        <w:sz w:val="28"/>
        <w:szCs w:val="28"/>
      </w:rPr>
      <w:t>364127</w:t>
    </w:r>
  </w:p>
  <w:p w14:paraId="373BFAC0" w14:textId="3A3EDE05" w:rsidR="00456696" w:rsidRDefault="002D63D1" w:rsidP="00456696">
    <w:pPr>
      <w:pStyle w:val="Footer"/>
      <w:jc w:val="center"/>
    </w:pPr>
    <w:hyperlink r:id="rId1" w:history="1">
      <w:r w:rsidR="00456696" w:rsidRPr="00BB6C0D">
        <w:rPr>
          <w:rStyle w:val="Hyperlink"/>
          <w:color w:val="FFFFFF" w:themeColor="background1"/>
        </w:rPr>
        <w:t>www.huntingdonroadsurgery.co.uk</w:t>
      </w:r>
    </w:hyperlink>
  </w:p>
  <w:p w14:paraId="0755D10D" w14:textId="77777777" w:rsidR="00456696" w:rsidRDefault="00456696" w:rsidP="0045669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E230D0" w14:textId="77777777" w:rsidR="002D63D1" w:rsidRDefault="002D63D1" w:rsidP="00456696">
      <w:pPr>
        <w:spacing w:after="0" w:line="240" w:lineRule="auto"/>
      </w:pPr>
      <w:r>
        <w:separator/>
      </w:r>
    </w:p>
  </w:footnote>
  <w:footnote w:type="continuationSeparator" w:id="0">
    <w:p w14:paraId="1DD87E8F" w14:textId="77777777" w:rsidR="002D63D1" w:rsidRDefault="002D63D1" w:rsidP="00456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ADA5E1" w14:textId="4EE7A203" w:rsidR="00456696" w:rsidRPr="003F4BC8" w:rsidRDefault="00456696" w:rsidP="00456696">
    <w:pPr>
      <w:pStyle w:val="Header"/>
      <w:jc w:val="center"/>
      <w:rPr>
        <w:color w:val="FFFFFF" w:themeColor="background1"/>
        <w:sz w:val="44"/>
        <w:szCs w:val="44"/>
      </w:rPr>
    </w:pPr>
    <w:r>
      <w:rPr>
        <w:noProof/>
        <w:color w:val="FFFFFF" w:themeColor="background1"/>
        <w:sz w:val="44"/>
        <w:szCs w:val="44"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0880EF9" wp14:editId="3CA49CA4">
              <wp:simplePos x="0" y="0"/>
              <wp:positionH relativeFrom="page">
                <wp:align>center</wp:align>
              </wp:positionH>
              <wp:positionV relativeFrom="line">
                <wp:posOffset>-125729</wp:posOffset>
              </wp:positionV>
              <wp:extent cx="6926400" cy="972000"/>
              <wp:effectExtent l="0" t="0" r="46355" b="5715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6400" cy="97200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chemeClr val="accent1">
                              <a:lumMod val="60000"/>
                              <a:lumOff val="40000"/>
                            </a:schemeClr>
                          </a:gs>
                          <a:gs pos="50000">
                            <a:schemeClr val="accent1">
                              <a:lumMod val="100000"/>
                              <a:lumOff val="0"/>
                            </a:schemeClr>
                          </a:gs>
                          <a:gs pos="100000">
                            <a:schemeClr val="accent1">
                              <a:lumMod val="60000"/>
                              <a:lumOff val="40000"/>
                            </a:schemeClr>
                          </a:gs>
                        </a:gsLst>
                        <a:lin ang="5400000" scaled="1"/>
                      </a:gradFill>
                      <a:ln w="127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1">
                            <a:lumMod val="50000"/>
                            <a:lumOff val="0"/>
                          </a:schemeClr>
                        </a:outerShdw>
                      </a:effectLst>
                    </wps:spPr>
                    <wps:txbx>
                      <w:txbxContent>
                        <w:p w14:paraId="4943D200" w14:textId="77777777" w:rsidR="00456696" w:rsidRDefault="00456696" w:rsidP="00456696"/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70880EF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-9.9pt;width:545.4pt;height:76.55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" fillcolor="#8eaadb [1940]" strokecolor="#4472c4 [3204]" strokeweight="1pt">
              <v:fill color2="#4472c4 [3204]" focus="50%" type="gradient"/>
              <v:shadow on="t" color="#1f3763 [1604]" offset="1pt"/>
              <v:textbox inset=",0">
                <w:txbxContent>
                  <w:p w14:paraId="4943D200" w14:textId="77777777" w:rsidR="00456696" w:rsidRDefault="00456696" w:rsidP="00456696"/>
                </w:txbxContent>
              </v:textbox>
              <w10:wrap anchorx="page" anchory="line"/>
            </v:shape>
          </w:pict>
        </mc:Fallback>
      </mc:AlternateContent>
    </w:r>
    <w:r w:rsidRPr="003F4BC8">
      <w:rPr>
        <w:color w:val="FFFFFF" w:themeColor="background1"/>
        <w:sz w:val="44"/>
        <w:szCs w:val="44"/>
      </w:rPr>
      <w:t>Huntingdon Road Surgery</w:t>
    </w:r>
  </w:p>
  <w:p w14:paraId="63C174F0" w14:textId="254FE464" w:rsidR="00456696" w:rsidRDefault="00456696" w:rsidP="00456696">
    <w:pPr>
      <w:pStyle w:val="Header"/>
      <w:jc w:val="center"/>
      <w:rPr>
        <w:i/>
        <w:color w:val="FFFFFF" w:themeColor="background1"/>
        <w:sz w:val="20"/>
        <w:szCs w:val="20"/>
      </w:rPr>
    </w:pPr>
    <w:r w:rsidRPr="003F4BC8">
      <w:rPr>
        <w:i/>
        <w:color w:val="FFFFFF" w:themeColor="background1"/>
        <w:sz w:val="48"/>
        <w:szCs w:val="48"/>
      </w:rPr>
      <w:t>Newsletter</w:t>
    </w:r>
    <w:r>
      <w:rPr>
        <w:i/>
        <w:color w:val="FFFFFF" w:themeColor="background1"/>
        <w:sz w:val="48"/>
        <w:szCs w:val="48"/>
      </w:rPr>
      <w:t xml:space="preserve"> </w:t>
    </w:r>
    <w:r w:rsidR="00242E83">
      <w:rPr>
        <w:i/>
        <w:color w:val="FFFFFF" w:themeColor="background1"/>
        <w:sz w:val="48"/>
        <w:szCs w:val="48"/>
      </w:rPr>
      <w:t>Autumn</w:t>
    </w:r>
    <w:r>
      <w:rPr>
        <w:i/>
        <w:color w:val="FFFFFF" w:themeColor="background1"/>
        <w:sz w:val="48"/>
        <w:szCs w:val="48"/>
      </w:rPr>
      <w:t xml:space="preserve"> 2019</w:t>
    </w:r>
  </w:p>
  <w:p w14:paraId="6E0C3726" w14:textId="3FF5AC81" w:rsidR="00456696" w:rsidRDefault="00456696">
    <w:pPr>
      <w:pStyle w:val="Header"/>
    </w:pPr>
  </w:p>
  <w:p w14:paraId="7696C98A" w14:textId="77777777" w:rsidR="00456696" w:rsidRDefault="004566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696"/>
    <w:rsid w:val="000745AD"/>
    <w:rsid w:val="0007702E"/>
    <w:rsid w:val="000B582E"/>
    <w:rsid w:val="000D13B2"/>
    <w:rsid w:val="000D2138"/>
    <w:rsid w:val="000E77EB"/>
    <w:rsid w:val="001843F4"/>
    <w:rsid w:val="001A492E"/>
    <w:rsid w:val="001D6E6A"/>
    <w:rsid w:val="001F5199"/>
    <w:rsid w:val="002176DE"/>
    <w:rsid w:val="00242E83"/>
    <w:rsid w:val="00271ED2"/>
    <w:rsid w:val="0027693F"/>
    <w:rsid w:val="002A7ECA"/>
    <w:rsid w:val="002D63D1"/>
    <w:rsid w:val="002E35EC"/>
    <w:rsid w:val="003647C4"/>
    <w:rsid w:val="00364B66"/>
    <w:rsid w:val="00383BBF"/>
    <w:rsid w:val="00456696"/>
    <w:rsid w:val="004741FE"/>
    <w:rsid w:val="00485804"/>
    <w:rsid w:val="005A4ECD"/>
    <w:rsid w:val="005A5DEA"/>
    <w:rsid w:val="005B4560"/>
    <w:rsid w:val="0060027A"/>
    <w:rsid w:val="0061326E"/>
    <w:rsid w:val="00670571"/>
    <w:rsid w:val="006A4EA8"/>
    <w:rsid w:val="006B3EEC"/>
    <w:rsid w:val="006C2FA2"/>
    <w:rsid w:val="006D4C7F"/>
    <w:rsid w:val="006D6C34"/>
    <w:rsid w:val="00712096"/>
    <w:rsid w:val="00753173"/>
    <w:rsid w:val="007A684D"/>
    <w:rsid w:val="0085414B"/>
    <w:rsid w:val="008A2E3B"/>
    <w:rsid w:val="008C6204"/>
    <w:rsid w:val="008D7C3D"/>
    <w:rsid w:val="008E6839"/>
    <w:rsid w:val="008F5475"/>
    <w:rsid w:val="009C7B9A"/>
    <w:rsid w:val="00A4136A"/>
    <w:rsid w:val="00A722B8"/>
    <w:rsid w:val="00AC02D5"/>
    <w:rsid w:val="00AF0E09"/>
    <w:rsid w:val="00B843CF"/>
    <w:rsid w:val="00BA164E"/>
    <w:rsid w:val="00BA1688"/>
    <w:rsid w:val="00BA33B1"/>
    <w:rsid w:val="00BF0C0F"/>
    <w:rsid w:val="00C25229"/>
    <w:rsid w:val="00C416AE"/>
    <w:rsid w:val="00C45B82"/>
    <w:rsid w:val="00C557A7"/>
    <w:rsid w:val="00CC5A8C"/>
    <w:rsid w:val="00CF0EC2"/>
    <w:rsid w:val="00D86DA6"/>
    <w:rsid w:val="00DE3A69"/>
    <w:rsid w:val="00E41D77"/>
    <w:rsid w:val="00E96B38"/>
    <w:rsid w:val="00EB6013"/>
    <w:rsid w:val="00EB6FD8"/>
    <w:rsid w:val="00F25CE4"/>
    <w:rsid w:val="00F50EBC"/>
    <w:rsid w:val="00FB3BF1"/>
    <w:rsid w:val="00FC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8BA3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B9A"/>
  </w:style>
  <w:style w:type="paragraph" w:styleId="Heading1">
    <w:name w:val="heading 1"/>
    <w:basedOn w:val="Normal"/>
    <w:next w:val="Normal"/>
    <w:link w:val="Heading1Char"/>
    <w:uiPriority w:val="9"/>
    <w:qFormat/>
    <w:rsid w:val="009C7B9A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7B9A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7B9A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7B9A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7B9A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7B9A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7B9A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7B9A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7B9A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66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696"/>
  </w:style>
  <w:style w:type="paragraph" w:styleId="Footer">
    <w:name w:val="footer"/>
    <w:basedOn w:val="Normal"/>
    <w:link w:val="FooterChar"/>
    <w:uiPriority w:val="99"/>
    <w:unhideWhenUsed/>
    <w:rsid w:val="004566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696"/>
  </w:style>
  <w:style w:type="character" w:styleId="Hyperlink">
    <w:name w:val="Hyperlink"/>
    <w:basedOn w:val="DefaultParagraphFont"/>
    <w:uiPriority w:val="99"/>
    <w:unhideWhenUsed/>
    <w:rsid w:val="0045669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C7B9A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7B9A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7B9A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7B9A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7B9A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7B9A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7B9A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7B9A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7B9A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C7B9A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9C7B9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C7B9A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7B9A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C7B9A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9C7B9A"/>
    <w:rPr>
      <w:b/>
      <w:bCs/>
    </w:rPr>
  </w:style>
  <w:style w:type="character" w:styleId="Emphasis">
    <w:name w:val="Emphasis"/>
    <w:basedOn w:val="DefaultParagraphFont"/>
    <w:uiPriority w:val="20"/>
    <w:qFormat/>
    <w:rsid w:val="009C7B9A"/>
    <w:rPr>
      <w:i/>
      <w:iCs/>
    </w:rPr>
  </w:style>
  <w:style w:type="paragraph" w:styleId="NoSpacing">
    <w:name w:val="No Spacing"/>
    <w:uiPriority w:val="1"/>
    <w:qFormat/>
    <w:rsid w:val="009C7B9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C7B9A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9C7B9A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7B9A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7B9A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C7B9A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C7B9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C7B9A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C7B9A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9C7B9A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7B9A"/>
    <w:pPr>
      <w:outlineLvl w:val="9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B6FD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E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B9A"/>
  </w:style>
  <w:style w:type="paragraph" w:styleId="Heading1">
    <w:name w:val="heading 1"/>
    <w:basedOn w:val="Normal"/>
    <w:next w:val="Normal"/>
    <w:link w:val="Heading1Char"/>
    <w:uiPriority w:val="9"/>
    <w:qFormat/>
    <w:rsid w:val="009C7B9A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7B9A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7B9A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7B9A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7B9A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7B9A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7B9A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7B9A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7B9A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66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696"/>
  </w:style>
  <w:style w:type="paragraph" w:styleId="Footer">
    <w:name w:val="footer"/>
    <w:basedOn w:val="Normal"/>
    <w:link w:val="FooterChar"/>
    <w:uiPriority w:val="99"/>
    <w:unhideWhenUsed/>
    <w:rsid w:val="004566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696"/>
  </w:style>
  <w:style w:type="character" w:styleId="Hyperlink">
    <w:name w:val="Hyperlink"/>
    <w:basedOn w:val="DefaultParagraphFont"/>
    <w:uiPriority w:val="99"/>
    <w:unhideWhenUsed/>
    <w:rsid w:val="0045669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C7B9A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7B9A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7B9A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7B9A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7B9A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7B9A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7B9A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7B9A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7B9A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C7B9A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9C7B9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C7B9A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7B9A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C7B9A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9C7B9A"/>
    <w:rPr>
      <w:b/>
      <w:bCs/>
    </w:rPr>
  </w:style>
  <w:style w:type="character" w:styleId="Emphasis">
    <w:name w:val="Emphasis"/>
    <w:basedOn w:val="DefaultParagraphFont"/>
    <w:uiPriority w:val="20"/>
    <w:qFormat/>
    <w:rsid w:val="009C7B9A"/>
    <w:rPr>
      <w:i/>
      <w:iCs/>
    </w:rPr>
  </w:style>
  <w:style w:type="paragraph" w:styleId="NoSpacing">
    <w:name w:val="No Spacing"/>
    <w:uiPriority w:val="1"/>
    <w:qFormat/>
    <w:rsid w:val="009C7B9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C7B9A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9C7B9A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7B9A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7B9A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C7B9A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C7B9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C7B9A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C7B9A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9C7B9A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7B9A"/>
    <w:pPr>
      <w:outlineLvl w:val="9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B6FD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E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8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0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ntingdonroadsurgery.co.uk" TargetMode="External"/><Relationship Id="rId13" Type="http://schemas.openxmlformats.org/officeDocument/2006/relationships/image" Target="media/image3.sv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coldhamscommonhelpers@parkrun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untingdonroadsurgery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8CC74-9EE2-4DEF-8B80-E279C92B7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Deegan</dc:creator>
  <cp:lastModifiedBy>Windows User</cp:lastModifiedBy>
  <cp:revision>4</cp:revision>
  <cp:lastPrinted>2019-11-06T14:46:00Z</cp:lastPrinted>
  <dcterms:created xsi:type="dcterms:W3CDTF">2019-11-06T14:31:00Z</dcterms:created>
  <dcterms:modified xsi:type="dcterms:W3CDTF">2019-11-06T14:54:00Z</dcterms:modified>
</cp:coreProperties>
</file>